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05D48" w14:textId="77777777" w:rsidR="00F6775F" w:rsidRPr="00F079E6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  <w:lang w:val="en-US"/>
        </w:rPr>
      </w:pPr>
    </w:p>
    <w:p w14:paraId="73177276" w14:textId="77777777"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14:paraId="658F1ADE" w14:textId="77777777"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14:paraId="3E06962F" w14:textId="77777777"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14:paraId="1DBC5341" w14:textId="77777777"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14:paraId="5CD2B7B5" w14:textId="77777777"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14:paraId="1ADE8574" w14:textId="77777777"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14:paraId="65B27FCA" w14:textId="77777777"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14:paraId="0BDD619F" w14:textId="77777777" w:rsidR="00F3706F" w:rsidRDefault="00F3706F" w:rsidP="00F6775F">
      <w:pPr>
        <w:pStyle w:val="a3"/>
        <w:spacing w:before="0" w:beforeAutospacing="0" w:after="0" w:afterAutospacing="0"/>
        <w:jc w:val="both"/>
        <w:rPr>
          <w:color w:val="23262D"/>
          <w:sz w:val="28"/>
          <w:szCs w:val="28"/>
        </w:rPr>
      </w:pPr>
    </w:p>
    <w:p w14:paraId="46F6C031" w14:textId="77777777" w:rsidR="00D00555" w:rsidRDefault="00D00555" w:rsidP="00F6775F">
      <w:pPr>
        <w:pStyle w:val="a3"/>
        <w:spacing w:before="0" w:beforeAutospacing="0" w:after="0" w:afterAutospacing="0"/>
        <w:jc w:val="both"/>
        <w:rPr>
          <w:color w:val="23262D"/>
          <w:sz w:val="28"/>
          <w:szCs w:val="28"/>
        </w:rPr>
      </w:pPr>
    </w:p>
    <w:p w14:paraId="0337F0D2" w14:textId="77777777" w:rsidR="00F3706F" w:rsidRDefault="00F3706F" w:rsidP="00F6775F">
      <w:pPr>
        <w:pStyle w:val="a3"/>
        <w:spacing w:before="0" w:beforeAutospacing="0" w:after="0" w:afterAutospacing="0"/>
        <w:jc w:val="both"/>
        <w:rPr>
          <w:color w:val="23262D"/>
          <w:sz w:val="28"/>
          <w:szCs w:val="28"/>
        </w:rPr>
      </w:pPr>
    </w:p>
    <w:tbl>
      <w:tblPr>
        <w:tblStyle w:val="a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</w:tblGrid>
      <w:tr w:rsidR="00F3706F" w:rsidRPr="00C65BF8" w14:paraId="50F1B893" w14:textId="77777777" w:rsidTr="00C65BF8">
        <w:tc>
          <w:tcPr>
            <w:tcW w:w="4542" w:type="dxa"/>
          </w:tcPr>
          <w:p w14:paraId="6A7CCDD8" w14:textId="77777777" w:rsidR="00F3706F" w:rsidRPr="00C65BF8" w:rsidRDefault="00F3706F" w:rsidP="008E502D">
            <w:pPr>
              <w:pStyle w:val="a3"/>
              <w:spacing w:before="0" w:beforeAutospacing="0" w:after="0" w:afterAutospacing="0"/>
              <w:ind w:left="0" w:firstLine="0"/>
              <w:jc w:val="both"/>
              <w:rPr>
                <w:color w:val="23262D"/>
                <w:sz w:val="28"/>
                <w:szCs w:val="28"/>
              </w:rPr>
            </w:pPr>
            <w:r w:rsidRPr="00C65BF8">
              <w:rPr>
                <w:b/>
                <w:bCs/>
                <w:color w:val="23262D"/>
                <w:sz w:val="28"/>
                <w:szCs w:val="28"/>
              </w:rPr>
              <w:t>О</w:t>
            </w:r>
            <w:r w:rsidR="00771196" w:rsidRPr="00C65BF8">
              <w:rPr>
                <w:b/>
                <w:bCs/>
                <w:color w:val="23262D"/>
                <w:sz w:val="28"/>
                <w:szCs w:val="28"/>
              </w:rPr>
              <w:t xml:space="preserve"> внесении изменений в приказ</w:t>
            </w:r>
            <w:r w:rsidR="008E502D" w:rsidRPr="00C65BF8">
              <w:rPr>
                <w:b/>
                <w:bCs/>
                <w:color w:val="23262D"/>
                <w:sz w:val="28"/>
                <w:szCs w:val="28"/>
              </w:rPr>
              <w:t xml:space="preserve"> </w:t>
            </w:r>
            <w:r w:rsidR="00771196" w:rsidRPr="00C65BF8">
              <w:rPr>
                <w:b/>
                <w:bCs/>
                <w:color w:val="23262D"/>
                <w:sz w:val="28"/>
                <w:szCs w:val="28"/>
              </w:rPr>
              <w:t xml:space="preserve">Департамента здравоохранения </w:t>
            </w:r>
            <w:r w:rsidR="00C730CD" w:rsidRPr="00C65BF8">
              <w:rPr>
                <w:b/>
                <w:bCs/>
                <w:color w:val="23262D"/>
                <w:sz w:val="28"/>
                <w:szCs w:val="28"/>
              </w:rPr>
              <w:t>г</w:t>
            </w:r>
            <w:r w:rsidR="0004196A" w:rsidRPr="00C65BF8">
              <w:rPr>
                <w:b/>
                <w:bCs/>
                <w:color w:val="23262D"/>
                <w:sz w:val="28"/>
                <w:szCs w:val="28"/>
              </w:rPr>
              <w:t>орода Москвы от 31 июля 2024 г.</w:t>
            </w:r>
            <w:r w:rsidR="00C730CD" w:rsidRPr="00C65BF8">
              <w:rPr>
                <w:b/>
                <w:bCs/>
                <w:color w:val="23262D"/>
                <w:sz w:val="28"/>
                <w:szCs w:val="28"/>
              </w:rPr>
              <w:t xml:space="preserve"> </w:t>
            </w:r>
            <w:r w:rsidR="0004196A" w:rsidRPr="00C65BF8">
              <w:rPr>
                <w:b/>
                <w:bCs/>
                <w:color w:val="23262D"/>
                <w:sz w:val="28"/>
                <w:szCs w:val="28"/>
              </w:rPr>
              <w:t>№ 673</w:t>
            </w:r>
            <w:r w:rsidRPr="00C65BF8">
              <w:rPr>
                <w:b/>
                <w:bCs/>
                <w:color w:val="23262D"/>
                <w:sz w:val="28"/>
                <w:szCs w:val="28"/>
              </w:rPr>
              <w:t xml:space="preserve"> </w:t>
            </w:r>
          </w:p>
        </w:tc>
      </w:tr>
    </w:tbl>
    <w:p w14:paraId="6442C8D3" w14:textId="77777777" w:rsidR="00F3706F" w:rsidRPr="00C65BF8" w:rsidRDefault="00F3706F" w:rsidP="00F6775F">
      <w:pPr>
        <w:pStyle w:val="a3"/>
        <w:spacing w:before="0" w:beforeAutospacing="0" w:after="0" w:afterAutospacing="0"/>
        <w:jc w:val="both"/>
        <w:rPr>
          <w:color w:val="23262D"/>
          <w:sz w:val="28"/>
          <w:szCs w:val="28"/>
        </w:rPr>
      </w:pPr>
    </w:p>
    <w:p w14:paraId="711F364B" w14:textId="77777777" w:rsidR="00F6775F" w:rsidRPr="00C65BF8" w:rsidRDefault="00F677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72CDCF" w14:textId="77777777" w:rsidR="00EC362D" w:rsidRPr="00C65BF8" w:rsidRDefault="00EC362D" w:rsidP="00EF69DC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65BF8">
        <w:rPr>
          <w:color w:val="23262D"/>
          <w:sz w:val="28"/>
          <w:szCs w:val="28"/>
        </w:rPr>
        <w:t xml:space="preserve">В соответствии с Законом города Москвы от 8 июля 2009 г. № 25 </w:t>
      </w:r>
      <w:r w:rsidR="00C65BF8">
        <w:rPr>
          <w:color w:val="23262D"/>
          <w:sz w:val="28"/>
          <w:szCs w:val="28"/>
        </w:rPr>
        <w:br/>
      </w:r>
      <w:r w:rsidRPr="00C65BF8">
        <w:rPr>
          <w:color w:val="23262D"/>
          <w:sz w:val="28"/>
          <w:szCs w:val="28"/>
        </w:rPr>
        <w:t xml:space="preserve">«О правовых актах города Москвы» </w:t>
      </w:r>
      <w:r w:rsidRPr="00C65BF8">
        <w:rPr>
          <w:b/>
          <w:color w:val="23262D"/>
          <w:sz w:val="28"/>
          <w:szCs w:val="28"/>
        </w:rPr>
        <w:t>ПРИКАЗЫВАЮ</w:t>
      </w:r>
      <w:r w:rsidR="00F6775F" w:rsidRPr="00C65BF8">
        <w:rPr>
          <w:bCs/>
          <w:sz w:val="28"/>
          <w:szCs w:val="28"/>
        </w:rPr>
        <w:t>:</w:t>
      </w:r>
    </w:p>
    <w:p w14:paraId="304E7410" w14:textId="77777777" w:rsidR="00F6775F" w:rsidRPr="00C65BF8" w:rsidRDefault="00FB2C4F" w:rsidP="00EF69DC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</w:t>
      </w:r>
      <w:r w:rsidRPr="00C65BF8">
        <w:rPr>
          <w:color w:val="23262D"/>
          <w:sz w:val="28"/>
          <w:szCs w:val="28"/>
        </w:rPr>
        <w:tab/>
      </w:r>
      <w:r w:rsidR="003F1E72" w:rsidRPr="00C65BF8">
        <w:rPr>
          <w:color w:val="23262D"/>
          <w:sz w:val="28"/>
          <w:szCs w:val="28"/>
        </w:rPr>
        <w:t xml:space="preserve">Внести изменения в приказ Департамента здравоохранения города </w:t>
      </w:r>
      <w:r w:rsidR="00EC362D" w:rsidRPr="00C65BF8">
        <w:rPr>
          <w:color w:val="23262D"/>
          <w:sz w:val="28"/>
          <w:szCs w:val="28"/>
        </w:rPr>
        <w:br/>
      </w:r>
      <w:r w:rsidR="003F1E72" w:rsidRPr="00C65BF8">
        <w:rPr>
          <w:color w:val="23262D"/>
          <w:sz w:val="28"/>
          <w:szCs w:val="28"/>
        </w:rPr>
        <w:t xml:space="preserve">от 31 июля 2024 </w:t>
      </w:r>
      <w:r w:rsidR="00FE57F3" w:rsidRPr="00C65BF8">
        <w:rPr>
          <w:color w:val="23262D"/>
          <w:sz w:val="28"/>
          <w:szCs w:val="28"/>
        </w:rPr>
        <w:t>г. № 673 «Об организации оказания паллиативной медицинской помощи взрослому населению в городе Москве»:</w:t>
      </w:r>
    </w:p>
    <w:p w14:paraId="4CC758F0" w14:textId="77777777" w:rsidR="007B7275" w:rsidRPr="00C65BF8" w:rsidRDefault="007B7275" w:rsidP="00201169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1.1.</w:t>
      </w:r>
      <w:r w:rsidRPr="00C65BF8">
        <w:rPr>
          <w:color w:val="23262D"/>
          <w:sz w:val="28"/>
          <w:szCs w:val="28"/>
        </w:rPr>
        <w:tab/>
        <w:t>Пункт 5 приказа изложить в следующей редакции:</w:t>
      </w:r>
    </w:p>
    <w:p w14:paraId="16ABC1D6" w14:textId="125C4CA2" w:rsidR="007B7275" w:rsidRPr="00C65BF8" w:rsidRDefault="007B7275" w:rsidP="00201169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«5.</w:t>
      </w:r>
      <w:r w:rsidRPr="00C65BF8">
        <w:rPr>
          <w:color w:val="23262D"/>
          <w:sz w:val="28"/>
          <w:szCs w:val="28"/>
        </w:rPr>
        <w:tab/>
        <w:t xml:space="preserve">Главному врачу ГБУЗ «Центр паллиативной помощи ДЗМ» </w:t>
      </w:r>
      <w:r w:rsidRPr="00C65BF8">
        <w:rPr>
          <w:color w:val="23262D"/>
          <w:sz w:val="28"/>
          <w:szCs w:val="28"/>
        </w:rPr>
        <w:br/>
      </w:r>
      <w:r w:rsidR="00EF69DC">
        <w:rPr>
          <w:b/>
          <w:color w:val="23262D"/>
          <w:sz w:val="28"/>
          <w:szCs w:val="28"/>
        </w:rPr>
        <w:t>Бондареву С.А.</w:t>
      </w:r>
      <w:r w:rsidRPr="00C65BF8">
        <w:rPr>
          <w:color w:val="23262D"/>
          <w:sz w:val="28"/>
          <w:szCs w:val="28"/>
        </w:rPr>
        <w:t>:».</w:t>
      </w:r>
    </w:p>
    <w:p w14:paraId="5637EFA1" w14:textId="77777777" w:rsidR="007B7275" w:rsidRPr="00C65BF8" w:rsidRDefault="007B7275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1.2.</w:t>
      </w:r>
      <w:r w:rsidRPr="00C65BF8">
        <w:rPr>
          <w:color w:val="23262D"/>
          <w:sz w:val="28"/>
          <w:szCs w:val="28"/>
        </w:rPr>
        <w:tab/>
        <w:t>Пункт 5.3 приказа изложить в следующей редакции:</w:t>
      </w:r>
    </w:p>
    <w:p w14:paraId="3AF0D8DE" w14:textId="77777777" w:rsidR="007B7275" w:rsidRPr="00C65BF8" w:rsidRDefault="007B7275" w:rsidP="00EF69DC">
      <w:pPr>
        <w:pStyle w:val="a3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«5.3.</w:t>
      </w:r>
      <w:r w:rsidRPr="00C65BF8">
        <w:rPr>
          <w:color w:val="23262D"/>
          <w:sz w:val="28"/>
          <w:szCs w:val="28"/>
        </w:rPr>
        <w:tab/>
        <w:t xml:space="preserve">Обеспечивать транспортировку пациентов, признанных нуждающимися в оказании паллиативной медицинской помощи </w:t>
      </w:r>
      <w:r w:rsidR="00C65BF8">
        <w:rPr>
          <w:color w:val="23262D"/>
          <w:sz w:val="28"/>
          <w:szCs w:val="28"/>
        </w:rPr>
        <w:br/>
      </w:r>
      <w:r w:rsidRPr="00C65BF8">
        <w:rPr>
          <w:color w:val="23262D"/>
          <w:sz w:val="28"/>
          <w:szCs w:val="28"/>
        </w:rPr>
        <w:t xml:space="preserve">(при их стабильном состоянии, не требующим сопровождения врача </w:t>
      </w:r>
      <w:r w:rsidR="004B1FE0">
        <w:rPr>
          <w:color w:val="23262D"/>
          <w:sz w:val="28"/>
          <w:szCs w:val="28"/>
        </w:rPr>
        <w:br/>
      </w:r>
      <w:r w:rsidRPr="00C65BF8">
        <w:rPr>
          <w:color w:val="23262D"/>
          <w:sz w:val="28"/>
          <w:szCs w:val="28"/>
        </w:rPr>
        <w:t xml:space="preserve">и (или) среднего медицинского персонала), в учреждения здравоохранения или домой транспортом ГБУЗ «Центр паллиативной помощи ДЗМ» по заявкам медицинских организаций государственной системы здравоохранения города Москвы </w:t>
      </w:r>
      <w:bookmarkStart w:id="0" w:name="_Hlk201763794"/>
      <w:r w:rsidRPr="00C65BF8">
        <w:rPr>
          <w:b/>
          <w:color w:val="23262D"/>
          <w:sz w:val="28"/>
          <w:szCs w:val="28"/>
        </w:rPr>
        <w:t>в течение 48 часов</w:t>
      </w:r>
      <w:r w:rsidRPr="00C65BF8">
        <w:rPr>
          <w:color w:val="23262D"/>
          <w:sz w:val="28"/>
          <w:szCs w:val="28"/>
        </w:rPr>
        <w:t xml:space="preserve"> с момента поступления заявки</w:t>
      </w:r>
      <w:bookmarkEnd w:id="0"/>
      <w:r w:rsidRPr="00C65BF8">
        <w:rPr>
          <w:color w:val="23262D"/>
          <w:sz w:val="28"/>
          <w:szCs w:val="28"/>
        </w:rPr>
        <w:t>.».</w:t>
      </w:r>
    </w:p>
    <w:p w14:paraId="44BC8D45" w14:textId="77777777" w:rsidR="007B7275" w:rsidRPr="00C65BF8" w:rsidRDefault="007B7275" w:rsidP="00201169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1.3.</w:t>
      </w:r>
      <w:r w:rsidRPr="00C65BF8">
        <w:rPr>
          <w:color w:val="23262D"/>
          <w:sz w:val="28"/>
          <w:szCs w:val="28"/>
        </w:rPr>
        <w:tab/>
        <w:t>Пункт 5.6 приказа признать утратившим силу.</w:t>
      </w:r>
    </w:p>
    <w:p w14:paraId="10847AFE" w14:textId="77777777" w:rsidR="007B7275" w:rsidRPr="00C65BF8" w:rsidRDefault="007B7275" w:rsidP="00201169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1.4.</w:t>
      </w:r>
      <w:r w:rsidRPr="00C65BF8">
        <w:rPr>
          <w:color w:val="23262D"/>
          <w:sz w:val="28"/>
          <w:szCs w:val="28"/>
        </w:rPr>
        <w:tab/>
        <w:t>В пункте 6 приказа слова «</w:t>
      </w:r>
      <w:r w:rsidRPr="00C65BF8">
        <w:rPr>
          <w:b/>
          <w:color w:val="23262D"/>
          <w:sz w:val="28"/>
          <w:szCs w:val="28"/>
        </w:rPr>
        <w:t>Бороздиной О.А.</w:t>
      </w:r>
      <w:r w:rsidRPr="00C65BF8">
        <w:rPr>
          <w:color w:val="23262D"/>
          <w:sz w:val="28"/>
          <w:szCs w:val="28"/>
        </w:rPr>
        <w:t>» заменить словами «</w:t>
      </w:r>
      <w:bookmarkStart w:id="1" w:name="_Hlk201763988"/>
      <w:r w:rsidRPr="00C65BF8">
        <w:rPr>
          <w:b/>
          <w:color w:val="23262D"/>
          <w:sz w:val="28"/>
          <w:szCs w:val="28"/>
        </w:rPr>
        <w:t>Власову И.С.</w:t>
      </w:r>
      <w:bookmarkEnd w:id="1"/>
      <w:r w:rsidRPr="00C65BF8">
        <w:rPr>
          <w:color w:val="23262D"/>
          <w:sz w:val="28"/>
          <w:szCs w:val="28"/>
        </w:rPr>
        <w:t>».</w:t>
      </w:r>
    </w:p>
    <w:p w14:paraId="456F1D77" w14:textId="77777777" w:rsidR="007B7275" w:rsidRPr="00C65BF8" w:rsidRDefault="007B7275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1.5.</w:t>
      </w:r>
      <w:r w:rsidRPr="00C65BF8">
        <w:rPr>
          <w:color w:val="23262D"/>
          <w:sz w:val="28"/>
          <w:szCs w:val="28"/>
        </w:rPr>
        <w:tab/>
        <w:t>В пункте 10 приказа слова «</w:t>
      </w:r>
      <w:r w:rsidRPr="00C65BF8">
        <w:rPr>
          <w:b/>
          <w:color w:val="23262D"/>
          <w:sz w:val="28"/>
          <w:szCs w:val="28"/>
        </w:rPr>
        <w:t>Колесниковой Т.С.</w:t>
      </w:r>
      <w:r w:rsidRPr="00C65BF8">
        <w:rPr>
          <w:color w:val="23262D"/>
          <w:sz w:val="28"/>
          <w:szCs w:val="28"/>
        </w:rPr>
        <w:t>» заменить словами «</w:t>
      </w:r>
      <w:proofErr w:type="spellStart"/>
      <w:r w:rsidRPr="00C65BF8">
        <w:rPr>
          <w:b/>
          <w:color w:val="23262D"/>
          <w:sz w:val="28"/>
          <w:szCs w:val="28"/>
        </w:rPr>
        <w:t>Малишевскому</w:t>
      </w:r>
      <w:proofErr w:type="spellEnd"/>
      <w:r w:rsidRPr="00C65BF8">
        <w:rPr>
          <w:b/>
          <w:color w:val="23262D"/>
          <w:sz w:val="28"/>
          <w:szCs w:val="28"/>
        </w:rPr>
        <w:t xml:space="preserve"> М.В.</w:t>
      </w:r>
      <w:r w:rsidRPr="00C65BF8">
        <w:rPr>
          <w:color w:val="23262D"/>
          <w:sz w:val="28"/>
          <w:szCs w:val="28"/>
        </w:rPr>
        <w:t>».</w:t>
      </w:r>
    </w:p>
    <w:p w14:paraId="52CA4B1A" w14:textId="77777777" w:rsidR="00FB2C4F" w:rsidRPr="00C65BF8" w:rsidRDefault="00FB2C4F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</w:t>
      </w:r>
      <w:r w:rsidR="007B7275" w:rsidRPr="00C65BF8">
        <w:rPr>
          <w:color w:val="23262D"/>
          <w:sz w:val="28"/>
          <w:szCs w:val="28"/>
        </w:rPr>
        <w:t>6</w:t>
      </w:r>
      <w:r w:rsidRPr="00C65BF8">
        <w:rPr>
          <w:color w:val="23262D"/>
          <w:sz w:val="28"/>
          <w:szCs w:val="28"/>
        </w:rPr>
        <w:t>.</w:t>
      </w:r>
      <w:r w:rsidRPr="00C65BF8">
        <w:rPr>
          <w:color w:val="23262D"/>
          <w:sz w:val="28"/>
          <w:szCs w:val="28"/>
        </w:rPr>
        <w:tab/>
        <w:t>Пункт 12 приказа изложить в следующей редакции:</w:t>
      </w:r>
    </w:p>
    <w:p w14:paraId="35AFFB5D" w14:textId="77777777" w:rsidR="00FB2C4F" w:rsidRPr="00C65BF8" w:rsidRDefault="00FB2C4F" w:rsidP="00EF69DC">
      <w:pPr>
        <w:pStyle w:val="a3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«12.</w:t>
      </w:r>
      <w:r w:rsidRPr="00C65BF8">
        <w:rPr>
          <w:color w:val="23262D"/>
          <w:sz w:val="28"/>
          <w:szCs w:val="28"/>
        </w:rPr>
        <w:tab/>
        <w:t xml:space="preserve">Контроль за исполнением настоящего приказа возложить </w:t>
      </w:r>
      <w:r w:rsidRPr="00C65BF8">
        <w:rPr>
          <w:color w:val="23262D"/>
          <w:sz w:val="28"/>
          <w:szCs w:val="28"/>
        </w:rPr>
        <w:br/>
        <w:t xml:space="preserve">на заместителей руководителя Департамента здравоохранения города Москвы </w:t>
      </w:r>
      <w:r w:rsidRPr="00C65BF8">
        <w:rPr>
          <w:b/>
          <w:color w:val="23262D"/>
          <w:sz w:val="28"/>
          <w:szCs w:val="28"/>
        </w:rPr>
        <w:t>Гаджиеву С.М.</w:t>
      </w:r>
      <w:r w:rsidRPr="00C65BF8">
        <w:rPr>
          <w:color w:val="23262D"/>
          <w:sz w:val="28"/>
          <w:szCs w:val="28"/>
        </w:rPr>
        <w:t xml:space="preserve">, </w:t>
      </w:r>
      <w:r w:rsidRPr="00C65BF8">
        <w:rPr>
          <w:b/>
          <w:color w:val="23262D"/>
          <w:sz w:val="28"/>
          <w:szCs w:val="28"/>
        </w:rPr>
        <w:t>Покровского К.А.</w:t>
      </w:r>
      <w:r w:rsidRPr="00C65BF8">
        <w:rPr>
          <w:color w:val="23262D"/>
          <w:sz w:val="28"/>
          <w:szCs w:val="28"/>
        </w:rPr>
        <w:t xml:space="preserve">, </w:t>
      </w:r>
      <w:bookmarkStart w:id="2" w:name="_Hlk201764177"/>
      <w:r w:rsidRPr="00C65BF8">
        <w:rPr>
          <w:b/>
          <w:color w:val="23262D"/>
          <w:sz w:val="28"/>
          <w:szCs w:val="28"/>
        </w:rPr>
        <w:t>Рубцова Н.В.</w:t>
      </w:r>
      <w:bookmarkEnd w:id="2"/>
      <w:r w:rsidRPr="00C65BF8">
        <w:rPr>
          <w:color w:val="23262D"/>
          <w:sz w:val="28"/>
          <w:szCs w:val="28"/>
        </w:rPr>
        <w:t>».</w:t>
      </w:r>
    </w:p>
    <w:p w14:paraId="3B4AED3C" w14:textId="77777777" w:rsidR="007B7275" w:rsidRPr="00C65BF8" w:rsidRDefault="007B7275" w:rsidP="00201169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1.7.</w:t>
      </w:r>
      <w:r w:rsidRPr="00C65BF8">
        <w:rPr>
          <w:color w:val="23262D"/>
          <w:sz w:val="28"/>
          <w:szCs w:val="28"/>
        </w:rPr>
        <w:tab/>
        <w:t>В приложении 2 к приказу:</w:t>
      </w:r>
    </w:p>
    <w:p w14:paraId="447BF774" w14:textId="77777777" w:rsidR="007B7275" w:rsidRPr="00C65BF8" w:rsidRDefault="007B7275" w:rsidP="00EF69DC">
      <w:pPr>
        <w:pStyle w:val="a3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1.7.1.</w:t>
      </w:r>
      <w:r w:rsidRPr="00C65BF8">
        <w:rPr>
          <w:color w:val="23262D"/>
          <w:sz w:val="28"/>
          <w:szCs w:val="28"/>
        </w:rPr>
        <w:tab/>
        <w:t>Абзац второй пункта 6 изложить в следующей редакции:</w:t>
      </w:r>
    </w:p>
    <w:p w14:paraId="62D1031E" w14:textId="77777777" w:rsidR="007B7275" w:rsidRPr="00C65BF8" w:rsidRDefault="007B7275" w:rsidP="00201169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lastRenderedPageBreak/>
        <w:t>«</w:t>
      </w:r>
      <w:r w:rsidRPr="00C65BF8">
        <w:rPr>
          <w:sz w:val="28"/>
          <w:szCs w:val="28"/>
        </w:rPr>
        <w:t xml:space="preserve">При принятии решения о наличии у пациента показаний </w:t>
      </w:r>
      <w:r w:rsidRPr="00C65BF8">
        <w:rPr>
          <w:sz w:val="28"/>
          <w:szCs w:val="28"/>
        </w:rPr>
        <w:br/>
        <w:t xml:space="preserve">к специализированной паллиативной медицинской помощи без очного присутствия пациента лечащий врач медицинской организации в срок </w:t>
      </w:r>
      <w:r w:rsidR="00C65BF8">
        <w:rPr>
          <w:sz w:val="28"/>
          <w:szCs w:val="28"/>
        </w:rPr>
        <w:br/>
      </w:r>
      <w:r w:rsidRPr="00C65BF8">
        <w:rPr>
          <w:b/>
          <w:bCs/>
          <w:sz w:val="28"/>
          <w:szCs w:val="28"/>
        </w:rPr>
        <w:t>не позднее одного рабочего дня</w:t>
      </w:r>
      <w:r w:rsidRPr="00C65BF8">
        <w:rPr>
          <w:sz w:val="28"/>
          <w:szCs w:val="28"/>
        </w:rPr>
        <w:t xml:space="preserve"> со дня принятия решения, в доступной </w:t>
      </w:r>
      <w:r w:rsidR="00C65BF8">
        <w:rPr>
          <w:sz w:val="28"/>
          <w:szCs w:val="28"/>
        </w:rPr>
        <w:br/>
      </w:r>
      <w:r w:rsidRPr="00C65BF8">
        <w:rPr>
          <w:sz w:val="28"/>
          <w:szCs w:val="28"/>
        </w:rPr>
        <w:t xml:space="preserve">для него форме и с соблюдением этических и моральных норм информирует пациента (его законного представителя) о наличии показаний </w:t>
      </w:r>
      <w:r w:rsidR="00C65BF8">
        <w:rPr>
          <w:sz w:val="28"/>
          <w:szCs w:val="28"/>
        </w:rPr>
        <w:br/>
      </w:r>
      <w:r w:rsidRPr="00C65BF8">
        <w:rPr>
          <w:sz w:val="28"/>
          <w:szCs w:val="28"/>
        </w:rPr>
        <w:t>к специализированной паллиативной медицинской помощи.</w:t>
      </w:r>
      <w:r w:rsidRPr="00C65BF8">
        <w:rPr>
          <w:color w:val="23262D"/>
          <w:sz w:val="28"/>
          <w:szCs w:val="28"/>
        </w:rPr>
        <w:t>».</w:t>
      </w:r>
    </w:p>
    <w:p w14:paraId="077177E9" w14:textId="77777777" w:rsidR="007B7275" w:rsidRPr="00C65BF8" w:rsidRDefault="007B7275" w:rsidP="00201169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1.7.1.</w:t>
      </w:r>
      <w:r w:rsidRPr="00C65BF8">
        <w:rPr>
          <w:color w:val="23262D"/>
          <w:sz w:val="28"/>
          <w:szCs w:val="28"/>
        </w:rPr>
        <w:tab/>
        <w:t>Дефис четвертый пункта 9 признать утратившим силу.</w:t>
      </w:r>
    </w:p>
    <w:p w14:paraId="2711C93D" w14:textId="77777777" w:rsidR="007B7275" w:rsidRPr="00C65BF8" w:rsidRDefault="007B7275" w:rsidP="00201169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1.8.</w:t>
      </w:r>
      <w:r w:rsidRPr="00C65BF8">
        <w:rPr>
          <w:color w:val="23262D"/>
          <w:sz w:val="28"/>
          <w:szCs w:val="28"/>
        </w:rPr>
        <w:tab/>
        <w:t xml:space="preserve">Приложения 1 и 2 к Порядку признания гражданина нуждающимся </w:t>
      </w:r>
      <w:r w:rsidRPr="00C65BF8">
        <w:rPr>
          <w:color w:val="23262D"/>
          <w:sz w:val="28"/>
          <w:szCs w:val="28"/>
        </w:rPr>
        <w:br/>
        <w:t xml:space="preserve">в оказании специализированной паллиативной медицинской помощи приложения 2 к приказу изложить в редакции согласно приложениям 1 и 2 </w:t>
      </w:r>
      <w:r w:rsidR="00C65BF8">
        <w:rPr>
          <w:color w:val="23262D"/>
          <w:sz w:val="28"/>
          <w:szCs w:val="28"/>
        </w:rPr>
        <w:br/>
      </w:r>
      <w:r w:rsidRPr="00C65BF8">
        <w:rPr>
          <w:color w:val="23262D"/>
          <w:sz w:val="28"/>
          <w:szCs w:val="28"/>
        </w:rPr>
        <w:t>к настоящему приказу.</w:t>
      </w:r>
    </w:p>
    <w:p w14:paraId="7061E759" w14:textId="77777777" w:rsidR="007B7275" w:rsidRPr="00C65BF8" w:rsidRDefault="007B7275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1.9.</w:t>
      </w:r>
      <w:r w:rsidRPr="00C65BF8">
        <w:rPr>
          <w:color w:val="23262D"/>
          <w:sz w:val="28"/>
          <w:szCs w:val="28"/>
        </w:rPr>
        <w:tab/>
        <w:t xml:space="preserve">Дефис второй пункта 7 приложения 3 к приказу изложить </w:t>
      </w:r>
      <w:r w:rsidR="00C65BF8">
        <w:rPr>
          <w:color w:val="23262D"/>
          <w:sz w:val="28"/>
          <w:szCs w:val="28"/>
        </w:rPr>
        <w:br/>
      </w:r>
      <w:r w:rsidRPr="00C65BF8">
        <w:rPr>
          <w:color w:val="23262D"/>
          <w:sz w:val="28"/>
          <w:szCs w:val="28"/>
        </w:rPr>
        <w:t>в следующей редакции:</w:t>
      </w:r>
    </w:p>
    <w:p w14:paraId="76F53864" w14:textId="77777777" w:rsidR="007B7275" w:rsidRPr="00C65BF8" w:rsidRDefault="007B7275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5BF8">
        <w:rPr>
          <w:color w:val="23262D"/>
          <w:sz w:val="28"/>
          <w:szCs w:val="28"/>
        </w:rPr>
        <w:t>«-</w:t>
      </w:r>
      <w:r w:rsidRPr="00C65BF8">
        <w:rPr>
          <w:color w:val="23262D"/>
          <w:sz w:val="28"/>
          <w:szCs w:val="28"/>
        </w:rPr>
        <w:tab/>
      </w:r>
      <w:r w:rsidRPr="00C65BF8">
        <w:rPr>
          <w:sz w:val="28"/>
          <w:szCs w:val="28"/>
        </w:rPr>
        <w:t xml:space="preserve">на значение </w:t>
      </w:r>
      <w:r w:rsidRPr="00C65BF8">
        <w:rPr>
          <w:b/>
          <w:sz w:val="28"/>
          <w:szCs w:val="28"/>
        </w:rPr>
        <w:t>«приостановлено»</w:t>
      </w:r>
      <w:r w:rsidRPr="00C65BF8">
        <w:rPr>
          <w:sz w:val="28"/>
          <w:szCs w:val="28"/>
        </w:rPr>
        <w:t xml:space="preserve"> – после получения и проверки информации о временном выезде пациента за пределы города Москвы </w:t>
      </w:r>
      <w:r w:rsidR="00C65BF8">
        <w:rPr>
          <w:sz w:val="28"/>
          <w:szCs w:val="28"/>
        </w:rPr>
        <w:br/>
      </w:r>
      <w:r w:rsidRPr="00C65BF8">
        <w:rPr>
          <w:sz w:val="28"/>
          <w:szCs w:val="28"/>
        </w:rPr>
        <w:t xml:space="preserve">и получения заключения врачебной комиссии (подкомиссии)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 об отсутствии </w:t>
      </w:r>
      <w:r w:rsidR="00E72B23">
        <w:rPr>
          <w:sz w:val="28"/>
          <w:szCs w:val="28"/>
        </w:rPr>
        <w:t>показаний к</w:t>
      </w:r>
      <w:r w:rsidR="00E72B23" w:rsidRPr="00C65BF8">
        <w:rPr>
          <w:sz w:val="28"/>
          <w:szCs w:val="28"/>
        </w:rPr>
        <w:t xml:space="preserve"> </w:t>
      </w:r>
      <w:r w:rsidRPr="00C65BF8">
        <w:rPr>
          <w:sz w:val="28"/>
          <w:szCs w:val="28"/>
        </w:rPr>
        <w:t>оказани</w:t>
      </w:r>
      <w:r w:rsidR="00E72B23">
        <w:rPr>
          <w:sz w:val="28"/>
          <w:szCs w:val="28"/>
        </w:rPr>
        <w:t>ю</w:t>
      </w:r>
      <w:r w:rsidRPr="00C65BF8">
        <w:rPr>
          <w:sz w:val="28"/>
          <w:szCs w:val="28"/>
        </w:rPr>
        <w:t xml:space="preserve"> </w:t>
      </w:r>
      <w:r w:rsidR="00E72B23">
        <w:rPr>
          <w:sz w:val="28"/>
          <w:szCs w:val="28"/>
        </w:rPr>
        <w:t xml:space="preserve">специализированной </w:t>
      </w:r>
      <w:r w:rsidRPr="00C65BF8">
        <w:rPr>
          <w:sz w:val="28"/>
          <w:szCs w:val="28"/>
        </w:rPr>
        <w:t>паллиативной медицинской помощи пациенту</w:t>
      </w:r>
      <w:r w:rsidR="00E72B23">
        <w:rPr>
          <w:sz w:val="28"/>
          <w:szCs w:val="28"/>
        </w:rPr>
        <w:t>, а также пр</w:t>
      </w:r>
      <w:r w:rsidR="00E72B23" w:rsidRPr="00E72B23">
        <w:rPr>
          <w:sz w:val="28"/>
          <w:szCs w:val="28"/>
        </w:rPr>
        <w:t>и наличии в ЕМИАС подтверждения оказания первичной паллиативной помощи в амбулаторных условиях (протокол осмотра врача с планом ведения пациента)</w:t>
      </w:r>
      <w:r w:rsidRPr="00C65BF8">
        <w:rPr>
          <w:sz w:val="28"/>
          <w:szCs w:val="28"/>
        </w:rPr>
        <w:t>;».</w:t>
      </w:r>
    </w:p>
    <w:p w14:paraId="3881464B" w14:textId="77777777" w:rsidR="007B7275" w:rsidRPr="00C65BF8" w:rsidRDefault="007B7275" w:rsidP="00EF69DC">
      <w:pPr>
        <w:pStyle w:val="a3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1.10.</w:t>
      </w:r>
      <w:r w:rsidRPr="00C65BF8">
        <w:rPr>
          <w:color w:val="23262D"/>
          <w:sz w:val="28"/>
          <w:szCs w:val="28"/>
        </w:rPr>
        <w:tab/>
        <w:t>Пункт 32 приложения к Правилам ведения Регистра пациентов, нуждающихся в оказании специализированной паллиативной медицинской помощи приложения 3 к приказу изложить в редакции согласно приложению 3 к настоящему приказу.</w:t>
      </w:r>
    </w:p>
    <w:p w14:paraId="52728FB9" w14:textId="77777777" w:rsidR="007B7275" w:rsidRPr="00C65BF8" w:rsidRDefault="007B7275" w:rsidP="00EF69DC">
      <w:pPr>
        <w:pStyle w:val="a3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1.11.</w:t>
      </w:r>
      <w:r w:rsidRPr="00C65BF8">
        <w:rPr>
          <w:color w:val="23262D"/>
          <w:sz w:val="28"/>
          <w:szCs w:val="28"/>
        </w:rPr>
        <w:tab/>
        <w:t>В приложении 4 к приказу:</w:t>
      </w:r>
    </w:p>
    <w:p w14:paraId="10009C4E" w14:textId="77777777" w:rsidR="007B7275" w:rsidRPr="00C65BF8" w:rsidRDefault="007B7275" w:rsidP="00EF69DC">
      <w:pPr>
        <w:pStyle w:val="a3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1.11.1.</w:t>
      </w:r>
      <w:r w:rsidRPr="00C65BF8">
        <w:rPr>
          <w:color w:val="23262D"/>
          <w:sz w:val="28"/>
          <w:szCs w:val="28"/>
        </w:rPr>
        <w:tab/>
        <w:t>Пункт 15 признать утратившим силу.</w:t>
      </w:r>
    </w:p>
    <w:p w14:paraId="027905A0" w14:textId="77777777" w:rsidR="007B7275" w:rsidRPr="00C65BF8" w:rsidRDefault="007B7275" w:rsidP="00EF69DC">
      <w:pPr>
        <w:pStyle w:val="a3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1.11.</w:t>
      </w:r>
      <w:r w:rsidR="00CA632D" w:rsidRPr="00C65BF8">
        <w:rPr>
          <w:color w:val="23262D"/>
          <w:sz w:val="28"/>
          <w:szCs w:val="28"/>
        </w:rPr>
        <w:t>2</w:t>
      </w:r>
      <w:r w:rsidRPr="00C65BF8">
        <w:rPr>
          <w:color w:val="23262D"/>
          <w:sz w:val="28"/>
          <w:szCs w:val="28"/>
        </w:rPr>
        <w:t>.</w:t>
      </w:r>
      <w:r w:rsidRPr="00C65BF8">
        <w:rPr>
          <w:color w:val="23262D"/>
          <w:sz w:val="28"/>
          <w:szCs w:val="28"/>
        </w:rPr>
        <w:tab/>
        <w:t>Абзац второй пункта 16 изложить в следующей редакции:</w:t>
      </w:r>
    </w:p>
    <w:p w14:paraId="77D981D2" w14:textId="77777777" w:rsidR="007B7275" w:rsidRPr="00C65BF8" w:rsidRDefault="007B7275" w:rsidP="00EF69DC">
      <w:pPr>
        <w:pStyle w:val="a3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«</w:t>
      </w:r>
      <w:r w:rsidR="00CA632D" w:rsidRPr="00C65BF8">
        <w:rPr>
          <w:sz w:val="28"/>
          <w:szCs w:val="28"/>
        </w:rPr>
        <w:t xml:space="preserve">Решение врачебной комиссии </w:t>
      </w:r>
      <w:r w:rsidR="00CA632D" w:rsidRPr="00C65BF8">
        <w:rPr>
          <w:color w:val="23262D"/>
          <w:sz w:val="28"/>
          <w:szCs w:val="28"/>
        </w:rPr>
        <w:t xml:space="preserve">ГБУЗ «Центр паллиативной помощи ДЗМ» оформляется </w:t>
      </w:r>
      <w:r w:rsidR="00CA632D" w:rsidRPr="00C65BF8">
        <w:rPr>
          <w:sz w:val="28"/>
          <w:szCs w:val="28"/>
        </w:rPr>
        <w:t xml:space="preserve">по форме согласно приложению 1 к Порядку признания гражданина нуждающимся в оказании специализированной паллиативной медицинской помощи и направляется в Координационный центр паллиативной медицинской помощи города Москвы для изменения статуса пациента в </w:t>
      </w:r>
      <w:r w:rsidR="00CA632D" w:rsidRPr="00C65BF8">
        <w:rPr>
          <w:color w:val="23262D"/>
          <w:sz w:val="28"/>
          <w:szCs w:val="28"/>
        </w:rPr>
        <w:t xml:space="preserve">Регистре пациентов, нуждающихся в оказании специализированной паллиативной медицинской помощи (приложение 3 </w:t>
      </w:r>
      <w:r w:rsidR="00C65BF8">
        <w:rPr>
          <w:color w:val="23262D"/>
          <w:sz w:val="28"/>
          <w:szCs w:val="28"/>
        </w:rPr>
        <w:br/>
      </w:r>
      <w:r w:rsidR="00CA632D" w:rsidRPr="00C65BF8">
        <w:rPr>
          <w:color w:val="23262D"/>
          <w:sz w:val="28"/>
          <w:szCs w:val="28"/>
        </w:rPr>
        <w:t>к настоящему приказу)</w:t>
      </w:r>
      <w:r w:rsidR="00CA632D" w:rsidRPr="00C65BF8">
        <w:rPr>
          <w:sz w:val="28"/>
          <w:szCs w:val="28"/>
        </w:rPr>
        <w:t xml:space="preserve"> на </w:t>
      </w:r>
      <w:r w:rsidR="00CA632D" w:rsidRPr="00C65BF8">
        <w:rPr>
          <w:b/>
          <w:sz w:val="28"/>
          <w:szCs w:val="28"/>
        </w:rPr>
        <w:t>«</w:t>
      </w:r>
      <w:bookmarkStart w:id="3" w:name="_Hlk201766508"/>
      <w:r w:rsidR="00CA632D" w:rsidRPr="00C65BF8">
        <w:rPr>
          <w:b/>
          <w:sz w:val="28"/>
          <w:szCs w:val="28"/>
        </w:rPr>
        <w:t>приостановлено</w:t>
      </w:r>
      <w:bookmarkEnd w:id="3"/>
      <w:r w:rsidR="00CA632D" w:rsidRPr="00C65BF8">
        <w:rPr>
          <w:b/>
          <w:sz w:val="28"/>
          <w:szCs w:val="28"/>
        </w:rPr>
        <w:t>»</w:t>
      </w:r>
      <w:r w:rsidR="00CA632D" w:rsidRPr="00C65BF8">
        <w:rPr>
          <w:sz w:val="28"/>
          <w:szCs w:val="28"/>
        </w:rPr>
        <w:t xml:space="preserve"> и передачи информации </w:t>
      </w:r>
      <w:r w:rsidR="00C65BF8">
        <w:rPr>
          <w:sz w:val="28"/>
          <w:szCs w:val="28"/>
        </w:rPr>
        <w:br/>
      </w:r>
      <w:r w:rsidR="00CA632D" w:rsidRPr="00C65BF8">
        <w:rPr>
          <w:sz w:val="28"/>
          <w:szCs w:val="28"/>
        </w:rPr>
        <w:t xml:space="preserve">в </w:t>
      </w:r>
      <w:r w:rsidR="00C65BF8" w:rsidRPr="00C65BF8">
        <w:rPr>
          <w:sz w:val="28"/>
          <w:szCs w:val="28"/>
        </w:rPr>
        <w:t>АПЦ</w:t>
      </w:r>
      <w:r w:rsidR="00CA632D" w:rsidRPr="00C65BF8">
        <w:rPr>
          <w:sz w:val="28"/>
          <w:szCs w:val="28"/>
        </w:rPr>
        <w:t>.</w:t>
      </w:r>
      <w:r w:rsidRPr="00C65BF8">
        <w:rPr>
          <w:color w:val="23262D"/>
          <w:sz w:val="28"/>
          <w:szCs w:val="28"/>
        </w:rPr>
        <w:t>».</w:t>
      </w:r>
    </w:p>
    <w:p w14:paraId="6E56460E" w14:textId="77777777" w:rsidR="00CA632D" w:rsidRPr="00C65BF8" w:rsidRDefault="00CA632D" w:rsidP="00EF69DC">
      <w:pPr>
        <w:pStyle w:val="a3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1.11.3.</w:t>
      </w:r>
      <w:r w:rsidRPr="00C65BF8">
        <w:rPr>
          <w:color w:val="23262D"/>
          <w:sz w:val="28"/>
          <w:szCs w:val="28"/>
        </w:rPr>
        <w:tab/>
        <w:t>Дополнить пункт 16 абзацем третьим в следующей редакции:</w:t>
      </w:r>
    </w:p>
    <w:p w14:paraId="7ECA8616" w14:textId="77777777" w:rsidR="00CA632D" w:rsidRPr="00C65BF8" w:rsidRDefault="00CA632D" w:rsidP="00EF69DC">
      <w:pPr>
        <w:pStyle w:val="a3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«</w:t>
      </w:r>
      <w:r w:rsidRPr="00C65BF8">
        <w:rPr>
          <w:sz w:val="28"/>
          <w:szCs w:val="28"/>
        </w:rPr>
        <w:t xml:space="preserve">В этом случае Координационный центр паллиативной медицинской помощи города Москвы </w:t>
      </w:r>
      <w:r w:rsidRPr="00C65BF8">
        <w:rPr>
          <w:b/>
          <w:sz w:val="28"/>
          <w:szCs w:val="28"/>
        </w:rPr>
        <w:t>незамедлительно</w:t>
      </w:r>
      <w:r w:rsidRPr="00C65BF8">
        <w:rPr>
          <w:sz w:val="28"/>
          <w:szCs w:val="28"/>
        </w:rPr>
        <w:t xml:space="preserve"> информирует АПЦ, котор</w:t>
      </w:r>
      <w:r w:rsidR="00C65BF8" w:rsidRPr="00C65BF8">
        <w:rPr>
          <w:sz w:val="28"/>
          <w:szCs w:val="28"/>
        </w:rPr>
        <w:t>ый</w:t>
      </w:r>
      <w:r w:rsidRPr="00C65BF8">
        <w:rPr>
          <w:sz w:val="28"/>
          <w:szCs w:val="28"/>
        </w:rPr>
        <w:t xml:space="preserve"> </w:t>
      </w:r>
      <w:r w:rsidR="00C65BF8">
        <w:rPr>
          <w:sz w:val="28"/>
          <w:szCs w:val="28"/>
        </w:rPr>
        <w:br/>
      </w:r>
      <w:r w:rsidRPr="00C65BF8">
        <w:rPr>
          <w:b/>
          <w:sz w:val="28"/>
          <w:szCs w:val="28"/>
        </w:rPr>
        <w:t xml:space="preserve">в течение </w:t>
      </w:r>
      <w:bookmarkStart w:id="4" w:name="_Hlk201768933"/>
      <w:r w:rsidR="00C65BF8">
        <w:rPr>
          <w:b/>
          <w:sz w:val="28"/>
          <w:szCs w:val="28"/>
        </w:rPr>
        <w:t>трех календарных дней</w:t>
      </w:r>
      <w:r w:rsidRPr="00C65BF8">
        <w:rPr>
          <w:sz w:val="28"/>
          <w:szCs w:val="28"/>
        </w:rPr>
        <w:t xml:space="preserve"> </w:t>
      </w:r>
      <w:bookmarkEnd w:id="4"/>
      <w:r w:rsidRPr="00C65BF8">
        <w:rPr>
          <w:sz w:val="28"/>
          <w:szCs w:val="28"/>
        </w:rPr>
        <w:t xml:space="preserve">с момента получения данной информации </w:t>
      </w:r>
      <w:r w:rsidRPr="00C65BF8">
        <w:rPr>
          <w:sz w:val="28"/>
          <w:szCs w:val="28"/>
        </w:rPr>
        <w:lastRenderedPageBreak/>
        <w:t xml:space="preserve">обеспечивает осмотр пациента </w:t>
      </w:r>
      <w:r w:rsidR="00A96873">
        <w:rPr>
          <w:sz w:val="28"/>
          <w:szCs w:val="28"/>
        </w:rPr>
        <w:t>(</w:t>
      </w:r>
      <w:r w:rsidRPr="00C65BF8">
        <w:rPr>
          <w:sz w:val="28"/>
          <w:szCs w:val="28"/>
        </w:rPr>
        <w:t>с привлечением (при необходимости) патронажной выездной бригады</w:t>
      </w:r>
      <w:r w:rsidR="00A96873">
        <w:rPr>
          <w:sz w:val="28"/>
          <w:szCs w:val="28"/>
        </w:rPr>
        <w:t xml:space="preserve">) </w:t>
      </w:r>
      <w:r w:rsidR="00A96873" w:rsidRPr="00E72B23">
        <w:rPr>
          <w:sz w:val="28"/>
          <w:szCs w:val="28"/>
        </w:rPr>
        <w:t>с формированием плана наблюдения</w:t>
      </w:r>
      <w:r w:rsidRPr="00C65BF8">
        <w:rPr>
          <w:sz w:val="28"/>
          <w:szCs w:val="28"/>
        </w:rPr>
        <w:t>.</w:t>
      </w:r>
      <w:r w:rsidRPr="00C65BF8">
        <w:rPr>
          <w:color w:val="23262D"/>
          <w:sz w:val="28"/>
          <w:szCs w:val="28"/>
        </w:rPr>
        <w:t>».</w:t>
      </w:r>
    </w:p>
    <w:p w14:paraId="3A86F5B3" w14:textId="77777777" w:rsidR="00C65BF8" w:rsidRPr="00C65BF8" w:rsidRDefault="00C65BF8" w:rsidP="00EF69DC">
      <w:pPr>
        <w:pStyle w:val="a3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1.12.</w:t>
      </w:r>
      <w:r w:rsidRPr="00C65BF8">
        <w:rPr>
          <w:color w:val="23262D"/>
          <w:sz w:val="28"/>
          <w:szCs w:val="28"/>
        </w:rPr>
        <w:tab/>
        <w:t>Пункт 8 приложения 5 к приказу изложить в редакции согласно приложению 4 к настоящему приказу.</w:t>
      </w:r>
    </w:p>
    <w:p w14:paraId="668CA9AB" w14:textId="77777777" w:rsidR="00C65BF8" w:rsidRPr="00C65BF8" w:rsidRDefault="00C65BF8" w:rsidP="00EF69DC">
      <w:pPr>
        <w:pStyle w:val="a3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1.13.</w:t>
      </w:r>
      <w:r w:rsidRPr="00C65BF8">
        <w:rPr>
          <w:color w:val="23262D"/>
          <w:sz w:val="28"/>
          <w:szCs w:val="28"/>
        </w:rPr>
        <w:tab/>
        <w:t xml:space="preserve">Абзац второй пункта 10 приложения 6 к приказу изложить </w:t>
      </w:r>
      <w:r w:rsidRPr="00C65BF8">
        <w:rPr>
          <w:color w:val="23262D"/>
          <w:sz w:val="28"/>
          <w:szCs w:val="28"/>
        </w:rPr>
        <w:br/>
        <w:t>в следующей редакции:</w:t>
      </w:r>
    </w:p>
    <w:p w14:paraId="3D55F690" w14:textId="77777777" w:rsidR="00C65BF8" w:rsidRPr="00C65BF8" w:rsidRDefault="00C65BF8" w:rsidP="00EF69DC">
      <w:pPr>
        <w:pStyle w:val="a3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«</w:t>
      </w:r>
      <w:r w:rsidRPr="00C65BF8">
        <w:rPr>
          <w:sz w:val="28"/>
          <w:szCs w:val="28"/>
        </w:rPr>
        <w:t>В случае снижения (смягчени</w:t>
      </w:r>
      <w:r w:rsidR="00A96873">
        <w:rPr>
          <w:sz w:val="28"/>
          <w:szCs w:val="28"/>
        </w:rPr>
        <w:t>я</w:t>
      </w:r>
      <w:r w:rsidRPr="00C65BF8">
        <w:rPr>
          <w:sz w:val="28"/>
          <w:szCs w:val="28"/>
        </w:rPr>
        <w:t xml:space="preserve"> остроты, резкости проявлений) тягостной симптоматики у пациента и при условии отражения данного обстоятельства в протоколе осмотра врачом бригады ВППМП, кратность посещений </w:t>
      </w:r>
      <w:r w:rsidRPr="00C65BF8">
        <w:rPr>
          <w:b/>
          <w:sz w:val="28"/>
          <w:szCs w:val="28"/>
        </w:rPr>
        <w:t>может быть</w:t>
      </w:r>
      <w:r w:rsidRPr="00C65BF8">
        <w:rPr>
          <w:sz w:val="28"/>
          <w:szCs w:val="28"/>
        </w:rPr>
        <w:t xml:space="preserve"> ниже указанной в Базовом плане наблюдения пациента, признанного нуждающимся в специализированной паллиативной медицинской помощи (приложение 7 к настоящему приказу) </w:t>
      </w:r>
      <w:r>
        <w:rPr>
          <w:sz w:val="28"/>
          <w:szCs w:val="28"/>
        </w:rPr>
        <w:br/>
      </w:r>
      <w:r w:rsidRPr="00C65BF8">
        <w:rPr>
          <w:sz w:val="28"/>
          <w:szCs w:val="28"/>
        </w:rPr>
        <w:t>по соответствующей категории.</w:t>
      </w:r>
      <w:r w:rsidRPr="00C65BF8">
        <w:rPr>
          <w:color w:val="23262D"/>
          <w:sz w:val="28"/>
          <w:szCs w:val="28"/>
        </w:rPr>
        <w:t>».</w:t>
      </w:r>
    </w:p>
    <w:p w14:paraId="25E0CC4E" w14:textId="77777777" w:rsidR="00FE57F3" w:rsidRPr="00C65BF8" w:rsidRDefault="00FB2C4F" w:rsidP="00201169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1.2.</w:t>
      </w:r>
      <w:r w:rsidRPr="00C65BF8">
        <w:rPr>
          <w:color w:val="23262D"/>
          <w:sz w:val="28"/>
          <w:szCs w:val="28"/>
        </w:rPr>
        <w:tab/>
      </w:r>
      <w:r w:rsidR="00FE57F3" w:rsidRPr="00C65BF8">
        <w:rPr>
          <w:color w:val="23262D"/>
          <w:sz w:val="28"/>
          <w:szCs w:val="28"/>
        </w:rPr>
        <w:t>Приложени</w:t>
      </w:r>
      <w:r w:rsidR="00C65BF8">
        <w:rPr>
          <w:color w:val="23262D"/>
          <w:sz w:val="28"/>
          <w:szCs w:val="28"/>
        </w:rPr>
        <w:t>я</w:t>
      </w:r>
      <w:r w:rsidR="00FE57F3" w:rsidRPr="00C65BF8">
        <w:rPr>
          <w:color w:val="23262D"/>
          <w:sz w:val="28"/>
          <w:szCs w:val="28"/>
        </w:rPr>
        <w:t xml:space="preserve"> </w:t>
      </w:r>
      <w:r w:rsidR="00C65BF8">
        <w:rPr>
          <w:color w:val="23262D"/>
          <w:sz w:val="28"/>
          <w:szCs w:val="28"/>
        </w:rPr>
        <w:t xml:space="preserve">7 и </w:t>
      </w:r>
      <w:r w:rsidR="00FE57F3" w:rsidRPr="00C65BF8">
        <w:rPr>
          <w:color w:val="23262D"/>
          <w:sz w:val="28"/>
          <w:szCs w:val="28"/>
        </w:rPr>
        <w:t>8 к приказу изложить в редакции согласно приложени</w:t>
      </w:r>
      <w:r w:rsidR="00C65BF8">
        <w:rPr>
          <w:color w:val="23262D"/>
          <w:sz w:val="28"/>
          <w:szCs w:val="28"/>
        </w:rPr>
        <w:t>ям 5 и 6</w:t>
      </w:r>
      <w:r w:rsidR="00FE57F3" w:rsidRPr="00C65BF8">
        <w:rPr>
          <w:color w:val="23262D"/>
          <w:sz w:val="28"/>
          <w:szCs w:val="28"/>
        </w:rPr>
        <w:t xml:space="preserve"> к настоящему приказу.</w:t>
      </w:r>
    </w:p>
    <w:p w14:paraId="3C0A8595" w14:textId="77777777" w:rsidR="00F6775F" w:rsidRPr="00C65BF8" w:rsidRDefault="00F6775F" w:rsidP="00EF69DC">
      <w:pPr>
        <w:pStyle w:val="a3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color w:val="23262D"/>
          <w:sz w:val="28"/>
          <w:szCs w:val="28"/>
        </w:rPr>
      </w:pPr>
      <w:r w:rsidRPr="00C65BF8">
        <w:rPr>
          <w:color w:val="23262D"/>
          <w:sz w:val="28"/>
          <w:szCs w:val="28"/>
        </w:rPr>
        <w:t>2.</w:t>
      </w:r>
      <w:r w:rsidRPr="00C65BF8">
        <w:rPr>
          <w:color w:val="23262D"/>
          <w:sz w:val="28"/>
          <w:szCs w:val="28"/>
        </w:rPr>
        <w:tab/>
        <w:t xml:space="preserve">Контроль за исполнением настоящего приказа возложить </w:t>
      </w:r>
      <w:r w:rsidRPr="00C65BF8">
        <w:rPr>
          <w:color w:val="23262D"/>
          <w:sz w:val="28"/>
          <w:szCs w:val="28"/>
        </w:rPr>
        <w:br/>
        <w:t xml:space="preserve">на заместителей руководителя Департамента здравоохранения города Москвы </w:t>
      </w:r>
      <w:r w:rsidRPr="00C65BF8">
        <w:rPr>
          <w:b/>
          <w:color w:val="23262D"/>
          <w:sz w:val="28"/>
          <w:szCs w:val="28"/>
        </w:rPr>
        <w:t>Гаджиеву С.М.</w:t>
      </w:r>
      <w:r w:rsidRPr="00C65BF8">
        <w:rPr>
          <w:color w:val="23262D"/>
          <w:sz w:val="28"/>
          <w:szCs w:val="28"/>
        </w:rPr>
        <w:t xml:space="preserve">, </w:t>
      </w:r>
      <w:r w:rsidRPr="00C65BF8">
        <w:rPr>
          <w:b/>
          <w:color w:val="23262D"/>
          <w:sz w:val="28"/>
          <w:szCs w:val="28"/>
        </w:rPr>
        <w:t>Покровского К.А</w:t>
      </w:r>
      <w:r w:rsidR="00FB2C4F" w:rsidRPr="00C65BF8">
        <w:rPr>
          <w:b/>
          <w:color w:val="23262D"/>
          <w:sz w:val="28"/>
          <w:szCs w:val="28"/>
        </w:rPr>
        <w:t>.</w:t>
      </w:r>
      <w:r w:rsidR="00FB2C4F" w:rsidRPr="00C65BF8">
        <w:rPr>
          <w:color w:val="23262D"/>
          <w:sz w:val="28"/>
          <w:szCs w:val="28"/>
        </w:rPr>
        <w:t xml:space="preserve">, </w:t>
      </w:r>
      <w:r w:rsidR="00FB2C4F" w:rsidRPr="00C65BF8">
        <w:rPr>
          <w:b/>
          <w:color w:val="23262D"/>
          <w:sz w:val="28"/>
          <w:szCs w:val="28"/>
        </w:rPr>
        <w:t>Рубцова Н.В.</w:t>
      </w:r>
    </w:p>
    <w:p w14:paraId="7AB37646" w14:textId="77777777" w:rsidR="00F6775F" w:rsidRPr="00C65BF8" w:rsidRDefault="00F6775F" w:rsidP="00EC362D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51CD50C4" w14:textId="77777777" w:rsidR="00F6775F" w:rsidRPr="00C65BF8" w:rsidRDefault="00F6775F" w:rsidP="00EC362D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4CA05A6D" w14:textId="77777777" w:rsidR="00F6775F" w:rsidRPr="00C65BF8" w:rsidRDefault="00F6775F" w:rsidP="00F6775F">
      <w:pPr>
        <w:widowControl w:val="0"/>
        <w:tabs>
          <w:tab w:val="left" w:pos="113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65B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Министр Правительства Москвы, </w:t>
      </w:r>
    </w:p>
    <w:p w14:paraId="3EB9DEAA" w14:textId="77777777" w:rsidR="00F6775F" w:rsidRPr="00C65BF8" w:rsidRDefault="00F6775F" w:rsidP="00F6775F">
      <w:pPr>
        <w:widowControl w:val="0"/>
        <w:tabs>
          <w:tab w:val="left" w:pos="113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65B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руководитель Департамента </w:t>
      </w:r>
    </w:p>
    <w:p w14:paraId="7B9FFC24" w14:textId="77777777" w:rsidR="00F6775F" w:rsidRPr="00C65BF8" w:rsidRDefault="00F6775F" w:rsidP="00F6775F">
      <w:pPr>
        <w:widowControl w:val="0"/>
        <w:tabs>
          <w:tab w:val="left" w:pos="113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65B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здравоохранения города Москвы                                        </w:t>
      </w:r>
      <w:r w:rsidR="00D24733" w:rsidRPr="00C65B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</w:t>
      </w:r>
      <w:r w:rsidRPr="00C65B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А.И. Хрипун</w:t>
      </w:r>
    </w:p>
    <w:p w14:paraId="4398EFDB" w14:textId="77777777" w:rsidR="00D9331D" w:rsidRDefault="00D9331D" w:rsidP="007642B6"/>
    <w:p w14:paraId="5D368B49" w14:textId="77777777" w:rsidR="00D9331D" w:rsidRDefault="00D9331D" w:rsidP="007642B6"/>
    <w:p w14:paraId="108A4A7C" w14:textId="77777777" w:rsidR="00D9331D" w:rsidRDefault="00D9331D" w:rsidP="007642B6"/>
    <w:p w14:paraId="24583E28" w14:textId="77777777" w:rsidR="00D9331D" w:rsidRDefault="00D9331D" w:rsidP="007642B6"/>
    <w:p w14:paraId="68554677" w14:textId="77777777" w:rsidR="00D9331D" w:rsidRDefault="00D9331D" w:rsidP="007642B6"/>
    <w:p w14:paraId="2A7D3D71" w14:textId="77777777" w:rsidR="00D9331D" w:rsidRDefault="00D9331D" w:rsidP="007642B6"/>
    <w:p w14:paraId="21AAD558" w14:textId="77777777" w:rsidR="0002305F" w:rsidRDefault="0002305F" w:rsidP="007642B6">
      <w:pPr>
        <w:sectPr w:rsidR="0002305F" w:rsidSect="00EF69DC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D500D57" w14:textId="77777777" w:rsidR="004B1FE0" w:rsidRPr="000460E3" w:rsidRDefault="004B1FE0" w:rsidP="004B1FE0">
      <w:pPr>
        <w:ind w:left="5670" w:right="-1"/>
        <w:rPr>
          <w:rFonts w:ascii="Times New Roman" w:hAnsi="Times New Roman" w:cs="Times New Roman"/>
          <w:bCs/>
        </w:rPr>
      </w:pPr>
      <w:bookmarkStart w:id="5" w:name="_Hlk169180317"/>
      <w:r>
        <w:rPr>
          <w:rFonts w:ascii="Times New Roman" w:hAnsi="Times New Roman" w:cs="Times New Roman"/>
          <w:bCs/>
        </w:rPr>
        <w:lastRenderedPageBreak/>
        <w:t>Приложение 1</w:t>
      </w:r>
    </w:p>
    <w:p w14:paraId="231C896A" w14:textId="77777777" w:rsidR="004B1FE0" w:rsidRPr="000460E3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>к приказу Департамента</w:t>
      </w:r>
    </w:p>
    <w:p w14:paraId="18D073F0" w14:textId="77777777" w:rsidR="004B1FE0" w:rsidRPr="000460E3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>здравоохранения города Москвы</w:t>
      </w:r>
    </w:p>
    <w:p w14:paraId="0FFC7C28" w14:textId="7187CC62" w:rsidR="004B1FE0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>от «</w:t>
      </w:r>
      <w:r w:rsidR="00797CAE">
        <w:rPr>
          <w:rFonts w:ascii="Times New Roman" w:hAnsi="Times New Roman" w:cs="Times New Roman"/>
          <w:bCs/>
        </w:rPr>
        <w:t>25</w:t>
      </w:r>
      <w:r w:rsidRPr="000460E3">
        <w:rPr>
          <w:rFonts w:ascii="Times New Roman" w:hAnsi="Times New Roman" w:cs="Times New Roman"/>
          <w:bCs/>
        </w:rPr>
        <w:t xml:space="preserve">» </w:t>
      </w:r>
      <w:r w:rsidR="00797CAE">
        <w:rPr>
          <w:rFonts w:ascii="Times New Roman" w:hAnsi="Times New Roman" w:cs="Times New Roman"/>
          <w:bCs/>
        </w:rPr>
        <w:t>декабря</w:t>
      </w:r>
      <w:r w:rsidRPr="000460E3">
        <w:rPr>
          <w:rFonts w:ascii="Times New Roman" w:hAnsi="Times New Roman" w:cs="Times New Roman"/>
          <w:bCs/>
        </w:rPr>
        <w:t xml:space="preserve"> 202</w:t>
      </w:r>
      <w:r>
        <w:rPr>
          <w:rFonts w:ascii="Times New Roman" w:hAnsi="Times New Roman" w:cs="Times New Roman"/>
          <w:bCs/>
        </w:rPr>
        <w:t>5</w:t>
      </w:r>
      <w:r w:rsidRPr="000460E3">
        <w:rPr>
          <w:rFonts w:ascii="Times New Roman" w:hAnsi="Times New Roman" w:cs="Times New Roman"/>
          <w:bCs/>
        </w:rPr>
        <w:t xml:space="preserve"> г. № </w:t>
      </w:r>
      <w:r w:rsidR="00797CAE">
        <w:rPr>
          <w:rFonts w:ascii="Times New Roman" w:hAnsi="Times New Roman" w:cs="Times New Roman"/>
          <w:bCs/>
        </w:rPr>
        <w:t>1373</w:t>
      </w:r>
    </w:p>
    <w:p w14:paraId="6433C652" w14:textId="77777777" w:rsidR="004B1FE0" w:rsidRDefault="004B1FE0" w:rsidP="004B1FE0">
      <w:pPr>
        <w:ind w:left="5670" w:right="-1"/>
        <w:rPr>
          <w:rFonts w:ascii="Times New Roman" w:hAnsi="Times New Roman" w:cs="Times New Roman"/>
          <w:bCs/>
        </w:rPr>
      </w:pPr>
    </w:p>
    <w:p w14:paraId="314C360B" w14:textId="77777777" w:rsidR="004B1FE0" w:rsidRDefault="004B1FE0" w:rsidP="004B1FE0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Внесение изменений в п</w:t>
      </w:r>
      <w:r w:rsidRPr="00A62CD1">
        <w:rPr>
          <w:rFonts w:ascii="Times New Roman" w:hAnsi="Times New Roman" w:cs="Times New Roman"/>
          <w:bCs/>
        </w:rPr>
        <w:t>риложение 1</w:t>
      </w:r>
      <w:r>
        <w:rPr>
          <w:rFonts w:ascii="Times New Roman" w:hAnsi="Times New Roman" w:cs="Times New Roman"/>
          <w:bCs/>
        </w:rPr>
        <w:t xml:space="preserve"> </w:t>
      </w:r>
      <w:r w:rsidRPr="00A62CD1">
        <w:rPr>
          <w:rFonts w:ascii="Times New Roman" w:hAnsi="Times New Roman" w:cs="Times New Roman"/>
          <w:bCs/>
        </w:rPr>
        <w:t xml:space="preserve">к Порядку признания гражданина нуждающимся </w:t>
      </w:r>
    </w:p>
    <w:p w14:paraId="53C2204F" w14:textId="77777777" w:rsidR="004B1FE0" w:rsidRDefault="004B1FE0" w:rsidP="004B1FE0">
      <w:pPr>
        <w:jc w:val="center"/>
        <w:rPr>
          <w:rFonts w:ascii="Times New Roman" w:hAnsi="Times New Roman" w:cs="Times New Roman"/>
          <w:bCs/>
        </w:rPr>
      </w:pPr>
      <w:r w:rsidRPr="00A62CD1">
        <w:rPr>
          <w:rFonts w:ascii="Times New Roman" w:hAnsi="Times New Roman" w:cs="Times New Roman"/>
          <w:bCs/>
        </w:rPr>
        <w:t xml:space="preserve">в оказании специализированной паллиативной </w:t>
      </w:r>
      <w:r>
        <w:rPr>
          <w:rFonts w:ascii="Times New Roman" w:hAnsi="Times New Roman" w:cs="Times New Roman"/>
          <w:bCs/>
        </w:rPr>
        <w:t xml:space="preserve">медицинской </w:t>
      </w:r>
      <w:r w:rsidRPr="00A62CD1">
        <w:rPr>
          <w:rFonts w:ascii="Times New Roman" w:hAnsi="Times New Roman" w:cs="Times New Roman"/>
          <w:bCs/>
        </w:rPr>
        <w:t>помощи</w:t>
      </w:r>
      <w:r>
        <w:rPr>
          <w:rFonts w:ascii="Times New Roman" w:hAnsi="Times New Roman" w:cs="Times New Roman"/>
          <w:bCs/>
        </w:rPr>
        <w:t xml:space="preserve"> приложения 2 </w:t>
      </w:r>
    </w:p>
    <w:p w14:paraId="595E4825" w14:textId="77777777" w:rsidR="004B1FE0" w:rsidRPr="00A62CD1" w:rsidRDefault="004B1FE0" w:rsidP="004B1FE0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</w:t>
      </w:r>
      <w:r w:rsidRPr="004B1FE0">
        <w:rPr>
          <w:rFonts w:ascii="Times New Roman" w:hAnsi="Times New Roman" w:cs="Times New Roman"/>
          <w:bCs/>
        </w:rPr>
        <w:t xml:space="preserve"> приказ</w:t>
      </w:r>
      <w:r>
        <w:rPr>
          <w:rFonts w:ascii="Times New Roman" w:hAnsi="Times New Roman" w:cs="Times New Roman"/>
          <w:bCs/>
        </w:rPr>
        <w:t>у</w:t>
      </w:r>
      <w:r w:rsidRPr="004B1FE0">
        <w:rPr>
          <w:rFonts w:ascii="Times New Roman" w:hAnsi="Times New Roman" w:cs="Times New Roman"/>
          <w:bCs/>
        </w:rPr>
        <w:t xml:space="preserve"> Департамента здравоохранения города Москвы от 31 июля 2024 г. № 673</w:t>
      </w:r>
    </w:p>
    <w:p w14:paraId="11029E4B" w14:textId="77777777" w:rsidR="004B1FE0" w:rsidRPr="004445BB" w:rsidRDefault="004B1FE0" w:rsidP="004B1FE0">
      <w:pPr>
        <w:ind w:left="5670" w:right="-1"/>
        <w:rPr>
          <w:rFonts w:ascii="Times New Roman" w:hAnsi="Times New Roman" w:cs="Times New Roman"/>
          <w:b/>
          <w:bCs/>
        </w:rPr>
      </w:pPr>
    </w:p>
    <w:p w14:paraId="2C7F5779" w14:textId="77777777" w:rsidR="004B1FE0" w:rsidRPr="004445BB" w:rsidRDefault="004B1FE0" w:rsidP="004B1FE0">
      <w:pPr>
        <w:pStyle w:val="a3"/>
        <w:spacing w:before="0" w:beforeAutospacing="0" w:after="0" w:afterAutospacing="0"/>
        <w:jc w:val="right"/>
        <w:rPr>
          <w:bCs/>
        </w:rPr>
      </w:pPr>
      <w:r w:rsidRPr="004445BB">
        <w:rPr>
          <w:bCs/>
        </w:rPr>
        <w:t>ФОРМА</w:t>
      </w:r>
    </w:p>
    <w:p w14:paraId="2C4B8796" w14:textId="77777777" w:rsidR="004B1FE0" w:rsidRPr="004B1FE0" w:rsidRDefault="004B1FE0" w:rsidP="004B1FE0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B1FE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Протокол </w:t>
      </w:r>
    </w:p>
    <w:p w14:paraId="689D5C08" w14:textId="77777777" w:rsidR="004B1FE0" w:rsidRPr="004B1FE0" w:rsidRDefault="004B1FE0" w:rsidP="004B1FE0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B1FE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заседания врачебной комиссии (подкомиссии) </w:t>
      </w:r>
      <w:r w:rsidRPr="004B1FE0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_________________________</w:t>
      </w:r>
    </w:p>
    <w:p w14:paraId="77E0973D" w14:textId="77777777" w:rsidR="004B1FE0" w:rsidRPr="004B1FE0" w:rsidRDefault="004B1FE0" w:rsidP="004B1FE0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B1FE0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________________________________________________ </w:t>
      </w:r>
      <w:r w:rsidRPr="004B1FE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 вопросу наличия у пациента</w:t>
      </w:r>
    </w:p>
    <w:p w14:paraId="7E16F46B" w14:textId="77777777" w:rsidR="004B1FE0" w:rsidRPr="004B1FE0" w:rsidRDefault="004B1FE0" w:rsidP="004B1FE0">
      <w:pPr>
        <w:rPr>
          <w:rFonts w:ascii="Times New Roman" w:eastAsia="Times New Roman" w:hAnsi="Times New Roman" w:cs="Times New Roman"/>
          <w:bCs/>
          <w:kern w:val="0"/>
          <w:vertAlign w:val="superscript"/>
          <w:lang w:eastAsia="ru-RU"/>
          <w14:ligatures w14:val="none"/>
        </w:rPr>
      </w:pPr>
      <w:r w:rsidRPr="004B1FE0">
        <w:rPr>
          <w:rFonts w:ascii="Times New Roman" w:eastAsia="Times New Roman" w:hAnsi="Times New Roman" w:cs="Times New Roman"/>
          <w:bCs/>
          <w:kern w:val="0"/>
          <w:vertAlign w:val="superscript"/>
          <w:lang w:eastAsia="ru-RU"/>
          <w14:ligatures w14:val="none"/>
        </w:rPr>
        <w:t xml:space="preserve">                                          (наименование медицинской организации)</w:t>
      </w:r>
    </w:p>
    <w:p w14:paraId="51ABB76A" w14:textId="77777777" w:rsidR="004B1FE0" w:rsidRPr="004B1FE0" w:rsidRDefault="004B1FE0" w:rsidP="004B1FE0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B1FE0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  <w:r w:rsidRPr="004B1FE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показаний к оказанию специализированной паллиативной медицинской помощи</w:t>
      </w:r>
    </w:p>
    <w:p w14:paraId="43A831CD" w14:textId="77777777" w:rsidR="004B1FE0" w:rsidRPr="004B1FE0" w:rsidRDefault="004B1FE0" w:rsidP="004B1FE0">
      <w:pP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B1FE0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от «___» ____________ 20___ г.                                                                    № ______________</w:t>
      </w:r>
    </w:p>
    <w:p w14:paraId="268B6C93" w14:textId="77777777" w:rsidR="004B1FE0" w:rsidRPr="004B1FE0" w:rsidRDefault="004B1FE0" w:rsidP="004B1FE0">
      <w:pPr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112"/>
        <w:gridCol w:w="606"/>
        <w:gridCol w:w="1160"/>
        <w:gridCol w:w="1006"/>
        <w:gridCol w:w="1675"/>
        <w:gridCol w:w="66"/>
        <w:gridCol w:w="594"/>
        <w:gridCol w:w="1321"/>
        <w:gridCol w:w="1805"/>
      </w:tblGrid>
      <w:tr w:rsidR="004B1FE0" w:rsidRPr="004B1FE0" w14:paraId="69FFA955" w14:textId="77777777" w:rsidTr="004B1FE0">
        <w:tc>
          <w:tcPr>
            <w:tcW w:w="5000" w:type="pct"/>
            <w:gridSpan w:val="9"/>
          </w:tcPr>
          <w:p w14:paraId="4DD11AD8" w14:textId="77777777" w:rsidR="004B1FE0" w:rsidRPr="004B1FE0" w:rsidRDefault="004B1FE0" w:rsidP="004B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4B1FE0">
              <w:rPr>
                <w:rFonts w:ascii="Times New Roman" w:eastAsia="Times New Roman" w:hAnsi="Times New Roman"/>
                <w:b/>
              </w:rPr>
              <w:t>Сведения о пациенте</w:t>
            </w:r>
          </w:p>
        </w:tc>
      </w:tr>
      <w:tr w:rsidR="004B1FE0" w:rsidRPr="004B1FE0" w14:paraId="0D763483" w14:textId="77777777" w:rsidTr="004B1FE0">
        <w:tc>
          <w:tcPr>
            <w:tcW w:w="1540" w:type="pct"/>
            <w:gridSpan w:val="3"/>
          </w:tcPr>
          <w:p w14:paraId="10100C0E" w14:textId="77777777" w:rsidR="004B1FE0" w:rsidRPr="004B1FE0" w:rsidRDefault="004B1FE0" w:rsidP="004B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3460" w:type="pct"/>
            <w:gridSpan w:val="6"/>
          </w:tcPr>
          <w:p w14:paraId="52AB3752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6F2817F3" w14:textId="77777777" w:rsidTr="004B1FE0">
        <w:tc>
          <w:tcPr>
            <w:tcW w:w="1540" w:type="pct"/>
            <w:gridSpan w:val="3"/>
          </w:tcPr>
          <w:p w14:paraId="0AC93267" w14:textId="77777777" w:rsidR="004B1FE0" w:rsidRPr="004B1FE0" w:rsidRDefault="004B1FE0" w:rsidP="004B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3460" w:type="pct"/>
            <w:gridSpan w:val="6"/>
          </w:tcPr>
          <w:p w14:paraId="639F3E5B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Дата в формате ЧЧ.ММ.ГГ</w:t>
            </w:r>
          </w:p>
        </w:tc>
      </w:tr>
      <w:tr w:rsidR="004B1FE0" w:rsidRPr="004B1FE0" w14:paraId="0E91E305" w14:textId="77777777" w:rsidTr="004B1FE0">
        <w:tc>
          <w:tcPr>
            <w:tcW w:w="1540" w:type="pct"/>
            <w:gridSpan w:val="3"/>
          </w:tcPr>
          <w:p w14:paraId="702BBEE2" w14:textId="77777777" w:rsidR="004B1FE0" w:rsidRPr="004B1FE0" w:rsidRDefault="004B1FE0" w:rsidP="004B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3460" w:type="pct"/>
            <w:gridSpan w:val="6"/>
          </w:tcPr>
          <w:p w14:paraId="5946DCCF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полных лет</w:t>
            </w:r>
          </w:p>
        </w:tc>
      </w:tr>
      <w:tr w:rsidR="004B1FE0" w:rsidRPr="004B1FE0" w14:paraId="764843AD" w14:textId="77777777" w:rsidTr="004B1FE0">
        <w:tc>
          <w:tcPr>
            <w:tcW w:w="1540" w:type="pct"/>
            <w:gridSpan w:val="3"/>
          </w:tcPr>
          <w:p w14:paraId="0DBEE6EC" w14:textId="77777777" w:rsidR="004B1FE0" w:rsidRPr="004B1FE0" w:rsidRDefault="004B1FE0" w:rsidP="004B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Пол</w:t>
            </w:r>
          </w:p>
        </w:tc>
        <w:tc>
          <w:tcPr>
            <w:tcW w:w="3460" w:type="pct"/>
            <w:gridSpan w:val="6"/>
          </w:tcPr>
          <w:p w14:paraId="6FADB6BC" w14:textId="77777777" w:rsidR="004B1FE0" w:rsidRPr="004B1FE0" w:rsidRDefault="004B1FE0" w:rsidP="004B1FE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Муж           </w:t>
            </w: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   Жен</w:t>
            </w:r>
          </w:p>
        </w:tc>
      </w:tr>
      <w:tr w:rsidR="004B1FE0" w:rsidRPr="004B1FE0" w14:paraId="5B2D0D85" w14:textId="77777777" w:rsidTr="004B1FE0">
        <w:tc>
          <w:tcPr>
            <w:tcW w:w="1540" w:type="pct"/>
            <w:gridSpan w:val="3"/>
          </w:tcPr>
          <w:p w14:paraId="4D594DF1" w14:textId="77777777" w:rsidR="004B1FE0" w:rsidRPr="004B1FE0" w:rsidRDefault="004B1FE0" w:rsidP="004B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Номер полиса ОМС</w:t>
            </w:r>
          </w:p>
        </w:tc>
        <w:tc>
          <w:tcPr>
            <w:tcW w:w="3460" w:type="pct"/>
            <w:gridSpan w:val="6"/>
          </w:tcPr>
          <w:p w14:paraId="760FE765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4CB7ABD7" w14:textId="77777777" w:rsidTr="004B1FE0">
        <w:tc>
          <w:tcPr>
            <w:tcW w:w="1540" w:type="pct"/>
            <w:gridSpan w:val="3"/>
          </w:tcPr>
          <w:p w14:paraId="6A6C7CA8" w14:textId="77777777" w:rsidR="004B1FE0" w:rsidRPr="004B1FE0" w:rsidRDefault="004B1FE0" w:rsidP="004B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Группа инвалидности</w:t>
            </w:r>
          </w:p>
        </w:tc>
        <w:tc>
          <w:tcPr>
            <w:tcW w:w="3460" w:type="pct"/>
            <w:gridSpan w:val="6"/>
          </w:tcPr>
          <w:p w14:paraId="5EF734F6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     Нет     </w:t>
            </w: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  1      </w:t>
            </w: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   2       </w:t>
            </w: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    3</w:t>
            </w:r>
          </w:p>
        </w:tc>
      </w:tr>
      <w:tr w:rsidR="004B1FE0" w:rsidRPr="004B1FE0" w14:paraId="0BE138A7" w14:textId="77777777" w:rsidTr="004B1FE0">
        <w:tc>
          <w:tcPr>
            <w:tcW w:w="1540" w:type="pct"/>
            <w:gridSpan w:val="3"/>
          </w:tcPr>
          <w:p w14:paraId="3D483537" w14:textId="77777777" w:rsidR="004B1FE0" w:rsidRPr="004B1FE0" w:rsidRDefault="004B1FE0" w:rsidP="004B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Номер телефона пациента</w:t>
            </w:r>
          </w:p>
        </w:tc>
        <w:tc>
          <w:tcPr>
            <w:tcW w:w="3460" w:type="pct"/>
            <w:gridSpan w:val="6"/>
          </w:tcPr>
          <w:p w14:paraId="162E5E38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7505964C" w14:textId="77777777" w:rsidTr="004B1FE0">
        <w:trPr>
          <w:trHeight w:val="324"/>
        </w:trPr>
        <w:tc>
          <w:tcPr>
            <w:tcW w:w="5000" w:type="pct"/>
            <w:gridSpan w:val="9"/>
          </w:tcPr>
          <w:p w14:paraId="5A471BE2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b/>
                <w:sz w:val="20"/>
                <w:szCs w:val="20"/>
              </w:rPr>
              <w:t>Сведения о лице, которому может быть передана информация о состоянии здоровья пациента</w:t>
            </w:r>
          </w:p>
        </w:tc>
      </w:tr>
      <w:tr w:rsidR="004B1FE0" w:rsidRPr="004B1FE0" w14:paraId="19773FD3" w14:textId="77777777" w:rsidTr="004B1FE0">
        <w:tc>
          <w:tcPr>
            <w:tcW w:w="1540" w:type="pct"/>
            <w:gridSpan w:val="3"/>
          </w:tcPr>
          <w:p w14:paraId="7263E2B5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3460" w:type="pct"/>
            <w:gridSpan w:val="6"/>
          </w:tcPr>
          <w:p w14:paraId="7CFD38C1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460776E8" w14:textId="77777777" w:rsidTr="004B1FE0">
        <w:tc>
          <w:tcPr>
            <w:tcW w:w="1540" w:type="pct"/>
            <w:gridSpan w:val="3"/>
          </w:tcPr>
          <w:p w14:paraId="0ED830EF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Степень родства</w:t>
            </w:r>
          </w:p>
        </w:tc>
        <w:tc>
          <w:tcPr>
            <w:tcW w:w="3460" w:type="pct"/>
            <w:gridSpan w:val="6"/>
          </w:tcPr>
          <w:p w14:paraId="16DA0BE8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0998BDCC" w14:textId="77777777" w:rsidTr="004B1FE0">
        <w:tc>
          <w:tcPr>
            <w:tcW w:w="1540" w:type="pct"/>
            <w:gridSpan w:val="3"/>
          </w:tcPr>
          <w:p w14:paraId="276981E4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3460" w:type="pct"/>
            <w:gridSpan w:val="6"/>
          </w:tcPr>
          <w:p w14:paraId="15A8D8FA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3823E46B" w14:textId="77777777" w:rsidTr="004B1FE0">
        <w:tc>
          <w:tcPr>
            <w:tcW w:w="5000" w:type="pct"/>
            <w:gridSpan w:val="9"/>
          </w:tcPr>
          <w:p w14:paraId="43B5FFD2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Регистрация по месту жительства </w:t>
            </w:r>
            <w:r w:rsidRPr="004B1FE0">
              <w:rPr>
                <w:rFonts w:ascii="Times New Roman" w:eastAsia="Times New Roman" w:hAnsi="Times New Roman"/>
                <w:sz w:val="16"/>
                <w:szCs w:val="16"/>
              </w:rPr>
              <w:t>(согласно данным паспорта пациента)</w:t>
            </w:r>
          </w:p>
        </w:tc>
      </w:tr>
      <w:tr w:rsidR="004B1FE0" w:rsidRPr="004B1FE0" w14:paraId="07AD2678" w14:textId="77777777" w:rsidTr="004B1FE0">
        <w:tc>
          <w:tcPr>
            <w:tcW w:w="595" w:type="pct"/>
          </w:tcPr>
          <w:p w14:paraId="53FEC180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945" w:type="pct"/>
            <w:gridSpan w:val="2"/>
          </w:tcPr>
          <w:p w14:paraId="6F52232A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3D1BF007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1249" w:type="pct"/>
            <w:gridSpan w:val="3"/>
          </w:tcPr>
          <w:p w14:paraId="73D41A6D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</w:tcPr>
          <w:p w14:paraId="2B06B84B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966" w:type="pct"/>
          </w:tcPr>
          <w:p w14:paraId="3BD8CFEA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02FA014B" w14:textId="77777777" w:rsidTr="004B1FE0">
        <w:tc>
          <w:tcPr>
            <w:tcW w:w="919" w:type="pct"/>
            <w:gridSpan w:val="2"/>
          </w:tcPr>
          <w:p w14:paraId="18A970A2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строение/корпус</w:t>
            </w:r>
          </w:p>
        </w:tc>
        <w:tc>
          <w:tcPr>
            <w:tcW w:w="621" w:type="pct"/>
          </w:tcPr>
          <w:p w14:paraId="3752C2AE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9" w:type="pct"/>
            <w:gridSpan w:val="3"/>
          </w:tcPr>
          <w:p w14:paraId="7D036027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991" w:type="pct"/>
            <w:gridSpan w:val="3"/>
          </w:tcPr>
          <w:p w14:paraId="058CBB4C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29711926" w14:textId="77777777" w:rsidTr="004B1FE0">
        <w:tc>
          <w:tcPr>
            <w:tcW w:w="5000" w:type="pct"/>
            <w:gridSpan w:val="9"/>
          </w:tcPr>
          <w:p w14:paraId="4C1053F1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b/>
                <w:sz w:val="20"/>
                <w:szCs w:val="20"/>
              </w:rPr>
              <w:t>Место фактического нахождения пациента</w:t>
            </w:r>
          </w:p>
        </w:tc>
      </w:tr>
      <w:tr w:rsidR="004B1FE0" w:rsidRPr="004B1FE0" w14:paraId="7F763D04" w14:textId="77777777" w:rsidTr="004B1FE0">
        <w:tc>
          <w:tcPr>
            <w:tcW w:w="595" w:type="pct"/>
          </w:tcPr>
          <w:p w14:paraId="72DE940E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945" w:type="pct"/>
            <w:gridSpan w:val="2"/>
          </w:tcPr>
          <w:p w14:paraId="5FE2C157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192001F2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1249" w:type="pct"/>
            <w:gridSpan w:val="3"/>
          </w:tcPr>
          <w:p w14:paraId="7BF7647F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7" w:type="pct"/>
          </w:tcPr>
          <w:p w14:paraId="5CD75632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966" w:type="pct"/>
          </w:tcPr>
          <w:p w14:paraId="4C1291F5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6513943E" w14:textId="77777777" w:rsidTr="004B1FE0">
        <w:tc>
          <w:tcPr>
            <w:tcW w:w="919" w:type="pct"/>
            <w:gridSpan w:val="2"/>
          </w:tcPr>
          <w:p w14:paraId="760FBA8F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строение/корпус</w:t>
            </w:r>
          </w:p>
        </w:tc>
        <w:tc>
          <w:tcPr>
            <w:tcW w:w="621" w:type="pct"/>
          </w:tcPr>
          <w:p w14:paraId="547506BF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</w:tcPr>
          <w:p w14:paraId="28909E89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этаж</w:t>
            </w:r>
          </w:p>
        </w:tc>
        <w:tc>
          <w:tcPr>
            <w:tcW w:w="896" w:type="pct"/>
          </w:tcPr>
          <w:p w14:paraId="4F1EBCBE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pct"/>
            <w:gridSpan w:val="3"/>
          </w:tcPr>
          <w:p w14:paraId="693BB018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квартира/палата*</w:t>
            </w:r>
          </w:p>
        </w:tc>
        <w:tc>
          <w:tcPr>
            <w:tcW w:w="966" w:type="pct"/>
          </w:tcPr>
          <w:p w14:paraId="31DF7837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354E7016" w14:textId="77777777" w:rsidTr="004B1FE0">
        <w:tc>
          <w:tcPr>
            <w:tcW w:w="1540" w:type="pct"/>
            <w:gridSpan w:val="3"/>
          </w:tcPr>
          <w:p w14:paraId="3B2B0C8E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jc w:val="center"/>
              <w:rPr>
                <w:rFonts w:ascii="Times New Roman" w:eastAsia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3460" w:type="pct"/>
            <w:gridSpan w:val="6"/>
          </w:tcPr>
          <w:p w14:paraId="7D8D6AFD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B1FE0" w:rsidRPr="004B1FE0" w14:paraId="4BDF9AEA" w14:textId="77777777" w:rsidTr="004B1FE0">
        <w:trPr>
          <w:trHeight w:val="255"/>
        </w:trPr>
        <w:tc>
          <w:tcPr>
            <w:tcW w:w="1540" w:type="pct"/>
            <w:gridSpan w:val="3"/>
          </w:tcPr>
          <w:p w14:paraId="1D2EBF5B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Дополнительная информация</w:t>
            </w:r>
          </w:p>
        </w:tc>
        <w:tc>
          <w:tcPr>
            <w:tcW w:w="3460" w:type="pct"/>
            <w:gridSpan w:val="6"/>
          </w:tcPr>
          <w:p w14:paraId="256FC4DA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</w:t>
            </w: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потребность в </w:t>
            </w:r>
            <w:proofErr w:type="spellStart"/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высокопоточной</w:t>
            </w:r>
            <w:proofErr w:type="spellEnd"/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кислородотерапии</w:t>
            </w:r>
            <w:proofErr w:type="spellEnd"/>
          </w:p>
        </w:tc>
      </w:tr>
      <w:tr w:rsidR="004B1FE0" w:rsidRPr="004B1FE0" w14:paraId="243D31E5" w14:textId="77777777" w:rsidTr="004B1FE0">
        <w:tc>
          <w:tcPr>
            <w:tcW w:w="5000" w:type="pct"/>
            <w:gridSpan w:val="9"/>
          </w:tcPr>
          <w:p w14:paraId="5C46D3EE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b/>
                <w:sz w:val="20"/>
                <w:szCs w:val="20"/>
              </w:rPr>
              <w:t>Сведения о диагнозе</w:t>
            </w:r>
          </w:p>
        </w:tc>
      </w:tr>
      <w:tr w:rsidR="004B1FE0" w:rsidRPr="004B1FE0" w14:paraId="43E5CDF3" w14:textId="77777777" w:rsidTr="004B1FE0">
        <w:tc>
          <w:tcPr>
            <w:tcW w:w="1540" w:type="pct"/>
            <w:gridSpan w:val="3"/>
            <w:vMerge w:val="restart"/>
          </w:tcPr>
          <w:p w14:paraId="5AAFEF43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Основное заболевание</w:t>
            </w:r>
          </w:p>
        </w:tc>
        <w:tc>
          <w:tcPr>
            <w:tcW w:w="3460" w:type="pct"/>
            <w:gridSpan w:val="6"/>
          </w:tcPr>
          <w:p w14:paraId="2A7ACBB6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МКБ10:</w:t>
            </w:r>
          </w:p>
        </w:tc>
      </w:tr>
      <w:tr w:rsidR="004B1FE0" w:rsidRPr="004B1FE0" w14:paraId="131DE05C" w14:textId="77777777" w:rsidTr="004B1FE0">
        <w:tc>
          <w:tcPr>
            <w:tcW w:w="1540" w:type="pct"/>
            <w:gridSpan w:val="3"/>
            <w:vMerge/>
          </w:tcPr>
          <w:p w14:paraId="621AAC08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60" w:type="pct"/>
            <w:gridSpan w:val="6"/>
          </w:tcPr>
          <w:p w14:paraId="3446970F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      развернутое описание</w:t>
            </w:r>
          </w:p>
        </w:tc>
      </w:tr>
      <w:tr w:rsidR="004B1FE0" w:rsidRPr="004B1FE0" w14:paraId="004F7B30" w14:textId="77777777" w:rsidTr="004B1FE0">
        <w:tc>
          <w:tcPr>
            <w:tcW w:w="1540" w:type="pct"/>
            <w:gridSpan w:val="3"/>
            <w:vMerge w:val="restart"/>
          </w:tcPr>
          <w:p w14:paraId="7C34EEF4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Осложнения основного заболевания</w:t>
            </w:r>
          </w:p>
        </w:tc>
        <w:tc>
          <w:tcPr>
            <w:tcW w:w="3460" w:type="pct"/>
            <w:gridSpan w:val="6"/>
          </w:tcPr>
          <w:p w14:paraId="15BFF610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МКБ10:</w:t>
            </w:r>
          </w:p>
        </w:tc>
      </w:tr>
      <w:tr w:rsidR="004B1FE0" w:rsidRPr="004B1FE0" w14:paraId="626AB8F6" w14:textId="77777777" w:rsidTr="004B1FE0">
        <w:tc>
          <w:tcPr>
            <w:tcW w:w="1540" w:type="pct"/>
            <w:gridSpan w:val="3"/>
            <w:vMerge/>
          </w:tcPr>
          <w:p w14:paraId="04359CD5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60" w:type="pct"/>
            <w:gridSpan w:val="6"/>
          </w:tcPr>
          <w:p w14:paraId="17CE5A4B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развернутое описание </w:t>
            </w:r>
          </w:p>
        </w:tc>
      </w:tr>
      <w:tr w:rsidR="004B1FE0" w:rsidRPr="004B1FE0" w14:paraId="6C7F50FC" w14:textId="77777777" w:rsidTr="004B1FE0">
        <w:tc>
          <w:tcPr>
            <w:tcW w:w="1540" w:type="pct"/>
            <w:gridSpan w:val="3"/>
            <w:vMerge w:val="restart"/>
          </w:tcPr>
          <w:p w14:paraId="3346947D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Сопутствующие заболевания</w:t>
            </w:r>
          </w:p>
          <w:p w14:paraId="35BB5CC6" w14:textId="77777777" w:rsidR="004B1FE0" w:rsidRPr="004B1FE0" w:rsidRDefault="004B1FE0" w:rsidP="004B1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60" w:type="pct"/>
            <w:gridSpan w:val="6"/>
          </w:tcPr>
          <w:p w14:paraId="6FE2D7D7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МКБ10:</w:t>
            </w:r>
          </w:p>
        </w:tc>
      </w:tr>
      <w:tr w:rsidR="004B1FE0" w:rsidRPr="004B1FE0" w14:paraId="65A1BDCD" w14:textId="77777777" w:rsidTr="004B1FE0">
        <w:tc>
          <w:tcPr>
            <w:tcW w:w="1540" w:type="pct"/>
            <w:gridSpan w:val="3"/>
            <w:vMerge/>
          </w:tcPr>
          <w:p w14:paraId="6B52B361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60" w:type="pct"/>
            <w:gridSpan w:val="6"/>
          </w:tcPr>
          <w:p w14:paraId="5EB8765D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развернутое описание </w:t>
            </w:r>
          </w:p>
        </w:tc>
      </w:tr>
      <w:tr w:rsidR="004B1FE0" w:rsidRPr="004B1FE0" w14:paraId="2C4CB923" w14:textId="77777777" w:rsidTr="004B1FE0">
        <w:tc>
          <w:tcPr>
            <w:tcW w:w="5000" w:type="pct"/>
            <w:gridSpan w:val="9"/>
          </w:tcPr>
          <w:p w14:paraId="08FB5085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b/>
                <w:sz w:val="20"/>
                <w:szCs w:val="20"/>
              </w:rPr>
              <w:t>Объективный статус</w:t>
            </w:r>
          </w:p>
        </w:tc>
      </w:tr>
      <w:tr w:rsidR="004B1FE0" w:rsidRPr="004B1FE0" w14:paraId="1030C415" w14:textId="77777777" w:rsidTr="004B1FE0">
        <w:tc>
          <w:tcPr>
            <w:tcW w:w="1540" w:type="pct"/>
            <w:gridSpan w:val="3"/>
          </w:tcPr>
          <w:p w14:paraId="16673DBF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Общее состояние</w:t>
            </w:r>
          </w:p>
        </w:tc>
        <w:tc>
          <w:tcPr>
            <w:tcW w:w="3460" w:type="pct"/>
            <w:gridSpan w:val="6"/>
          </w:tcPr>
          <w:p w14:paraId="11B88D8C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удовлетворительное     </w:t>
            </w:r>
          </w:p>
          <w:p w14:paraId="701B006F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средней тяжести          </w:t>
            </w:r>
          </w:p>
          <w:p w14:paraId="56EC9497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тяжелое</w:t>
            </w:r>
          </w:p>
          <w:p w14:paraId="4D0D3ED8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trike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крайне тяжелое  </w:t>
            </w:r>
          </w:p>
        </w:tc>
      </w:tr>
      <w:tr w:rsidR="004B1FE0" w:rsidRPr="004B1FE0" w14:paraId="1AE12DF8" w14:textId="77777777" w:rsidTr="004B1FE0">
        <w:tc>
          <w:tcPr>
            <w:tcW w:w="1540" w:type="pct"/>
            <w:gridSpan w:val="3"/>
          </w:tcPr>
          <w:p w14:paraId="39DF046A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Уровень сознания</w:t>
            </w:r>
          </w:p>
        </w:tc>
        <w:tc>
          <w:tcPr>
            <w:tcW w:w="3460" w:type="pct"/>
            <w:gridSpan w:val="6"/>
          </w:tcPr>
          <w:p w14:paraId="3BB9257C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не нарушено</w:t>
            </w:r>
          </w:p>
          <w:p w14:paraId="48DFCAC2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сонливость</w:t>
            </w:r>
          </w:p>
          <w:p w14:paraId="4C723D9B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спутанность </w:t>
            </w:r>
          </w:p>
          <w:p w14:paraId="55B247F0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сопор</w:t>
            </w:r>
          </w:p>
          <w:p w14:paraId="337E99DB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кома</w:t>
            </w:r>
          </w:p>
        </w:tc>
      </w:tr>
      <w:tr w:rsidR="004B1FE0" w:rsidRPr="004B1FE0" w14:paraId="2453F733" w14:textId="77777777" w:rsidTr="004B1FE0">
        <w:tc>
          <w:tcPr>
            <w:tcW w:w="1540" w:type="pct"/>
            <w:gridSpan w:val="3"/>
          </w:tcPr>
          <w:p w14:paraId="4BAD3A8A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Наличие психомоторного возбуждения</w:t>
            </w:r>
          </w:p>
        </w:tc>
        <w:tc>
          <w:tcPr>
            <w:tcW w:w="3460" w:type="pct"/>
            <w:gridSpan w:val="6"/>
          </w:tcPr>
          <w:p w14:paraId="4FABA9DB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да (делирий, психоз и др.)</w:t>
            </w:r>
          </w:p>
          <w:p w14:paraId="07A01BB7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нет</w:t>
            </w:r>
          </w:p>
        </w:tc>
      </w:tr>
      <w:tr w:rsidR="004B1FE0" w:rsidRPr="004B1FE0" w14:paraId="620C6CD0" w14:textId="77777777" w:rsidTr="004B1FE0">
        <w:trPr>
          <w:trHeight w:val="1396"/>
        </w:trPr>
        <w:tc>
          <w:tcPr>
            <w:tcW w:w="1540" w:type="pct"/>
            <w:gridSpan w:val="3"/>
          </w:tcPr>
          <w:p w14:paraId="443F3073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Способность </w:t>
            </w:r>
          </w:p>
          <w:p w14:paraId="47328C36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к самостоятельному</w:t>
            </w:r>
          </w:p>
          <w:p w14:paraId="7939C4B0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передвижению</w:t>
            </w:r>
          </w:p>
        </w:tc>
        <w:tc>
          <w:tcPr>
            <w:tcW w:w="3460" w:type="pct"/>
            <w:gridSpan w:val="6"/>
          </w:tcPr>
          <w:p w14:paraId="383B824F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Самостоятельно</w:t>
            </w:r>
          </w:p>
          <w:p w14:paraId="5E02D99A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Передвигается самостоятельно, но нуждается в наблюдении или минимальной поддержке</w:t>
            </w:r>
          </w:p>
          <w:p w14:paraId="2E62DF09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Может передвигаться с посторонней помощью в пределах 500м</w:t>
            </w:r>
          </w:p>
          <w:p w14:paraId="221319F0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Может передвигаться с посторонней помощью с помощью технических средств (коляска, каталка)</w:t>
            </w:r>
          </w:p>
          <w:p w14:paraId="51D6D278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Может сесть в постели, но для того, чтобы встать, нужна существенная поддержка </w:t>
            </w:r>
          </w:p>
          <w:p w14:paraId="39552DF8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Не способен встать с постели даже с посторонней помощью</w:t>
            </w:r>
          </w:p>
          <w:p w14:paraId="13D15DE9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Не способен к передвижению </w:t>
            </w:r>
          </w:p>
        </w:tc>
      </w:tr>
      <w:tr w:rsidR="004B1FE0" w:rsidRPr="004B1FE0" w14:paraId="41BBD6E7" w14:textId="77777777" w:rsidTr="004B1FE0">
        <w:tc>
          <w:tcPr>
            <w:tcW w:w="5000" w:type="pct"/>
            <w:gridSpan w:val="9"/>
          </w:tcPr>
          <w:p w14:paraId="11B7581C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b/>
                <w:sz w:val="20"/>
                <w:szCs w:val="20"/>
              </w:rPr>
              <w:t>Оценка тягостных симптомов</w:t>
            </w:r>
          </w:p>
        </w:tc>
      </w:tr>
      <w:tr w:rsidR="004B1FE0" w:rsidRPr="004B1FE0" w14:paraId="18C1FBD5" w14:textId="77777777" w:rsidTr="004B1FE0">
        <w:tc>
          <w:tcPr>
            <w:tcW w:w="1540" w:type="pct"/>
            <w:gridSpan w:val="3"/>
          </w:tcPr>
          <w:p w14:paraId="5E30469D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Боль</w:t>
            </w:r>
          </w:p>
        </w:tc>
        <w:tc>
          <w:tcPr>
            <w:tcW w:w="3460" w:type="pct"/>
            <w:gridSpan w:val="6"/>
          </w:tcPr>
          <w:p w14:paraId="7D11E80C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Пациент доступен продуктивному вербальному контакту</w:t>
            </w:r>
          </w:p>
          <w:p w14:paraId="33000D98" w14:textId="77777777" w:rsidR="004B1FE0" w:rsidRPr="004B1FE0" w:rsidRDefault="004B1FE0" w:rsidP="004B1FE0">
            <w:pPr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hAnsi="Times New Roman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</w:t>
            </w:r>
            <w:r w:rsidRPr="004B1FE0">
              <w:rPr>
                <w:rFonts w:ascii="Times New Roman" w:hAnsi="Times New Roman"/>
              </w:rPr>
              <w:t>о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ль по ВАШ 0- 5 баллов             </w:t>
            </w:r>
          </w:p>
          <w:p w14:paraId="2416562A" w14:textId="77777777" w:rsidR="004B1FE0" w:rsidRPr="004B1FE0" w:rsidRDefault="004B1FE0" w:rsidP="004B1FE0">
            <w:pPr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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Боль по ВАШ 6-10 баллов </w:t>
            </w:r>
          </w:p>
          <w:p w14:paraId="07F449DA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 w:cs="Courier New"/>
                <w:sz w:val="20"/>
                <w:szCs w:val="20"/>
              </w:rPr>
              <w:t xml:space="preserve"> Не купируемая / прорывы боли.     </w:t>
            </w: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нет</w:t>
            </w:r>
          </w:p>
          <w:p w14:paraId="41C1D356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Пациент недоступен продуктивному вербальному контакту</w:t>
            </w:r>
          </w:p>
          <w:p w14:paraId="43D56B59" w14:textId="77777777" w:rsidR="004B1FE0" w:rsidRPr="004B1FE0" w:rsidRDefault="004B1FE0" w:rsidP="004B1FE0">
            <w:pPr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hAnsi="Times New Roman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</w:t>
            </w:r>
            <w:r w:rsidRPr="004B1FE0">
              <w:rPr>
                <w:rFonts w:ascii="Times New Roman" w:hAnsi="Times New Roman"/>
              </w:rPr>
              <w:t>о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ль по P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AINAD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0- 5 баллов </w:t>
            </w:r>
          </w:p>
          <w:p w14:paraId="6D841EC1" w14:textId="77777777" w:rsidR="004B1FE0" w:rsidRPr="004B1FE0" w:rsidRDefault="004B1FE0" w:rsidP="004B1FE0">
            <w:pPr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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Боль по P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AINAD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6-10 баллов </w:t>
            </w:r>
          </w:p>
          <w:p w14:paraId="009CC1C3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Courier New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 w:cs="Courier New"/>
                <w:sz w:val="20"/>
                <w:szCs w:val="20"/>
              </w:rPr>
              <w:t xml:space="preserve"> Не купируемая / прорывы боли.      </w:t>
            </w: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нет</w:t>
            </w:r>
          </w:p>
        </w:tc>
      </w:tr>
      <w:tr w:rsidR="004B1FE0" w:rsidRPr="004B1FE0" w14:paraId="376251E8" w14:textId="77777777" w:rsidTr="004B1FE0">
        <w:trPr>
          <w:trHeight w:val="710"/>
        </w:trPr>
        <w:tc>
          <w:tcPr>
            <w:tcW w:w="1540" w:type="pct"/>
            <w:gridSpan w:val="3"/>
          </w:tcPr>
          <w:p w14:paraId="64E6D160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Нуждаемость в респираторной поддержке</w:t>
            </w:r>
          </w:p>
        </w:tc>
        <w:tc>
          <w:tcPr>
            <w:tcW w:w="3460" w:type="pct"/>
            <w:gridSpan w:val="6"/>
          </w:tcPr>
          <w:p w14:paraId="05FB41A8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Одышка в покое</w:t>
            </w:r>
          </w:p>
          <w:p w14:paraId="131289E0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Сатурация кислорода </w:t>
            </w:r>
            <w:proofErr w:type="spellStart"/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>SpO</w:t>
            </w:r>
            <w:proofErr w:type="spellEnd"/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 85 % и менее </w:t>
            </w:r>
          </w:p>
          <w:p w14:paraId="4940008F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нет</w:t>
            </w:r>
          </w:p>
        </w:tc>
      </w:tr>
      <w:tr w:rsidR="004B1FE0" w:rsidRPr="004B1FE0" w14:paraId="0D6B9799" w14:textId="77777777" w:rsidTr="004B1FE0">
        <w:tc>
          <w:tcPr>
            <w:tcW w:w="1540" w:type="pct"/>
            <w:gridSpan w:val="3"/>
          </w:tcPr>
          <w:p w14:paraId="51ECF098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Дисфагия</w:t>
            </w:r>
          </w:p>
        </w:tc>
        <w:tc>
          <w:tcPr>
            <w:tcW w:w="3460" w:type="pct"/>
            <w:gridSpan w:val="6"/>
          </w:tcPr>
          <w:p w14:paraId="09D6E3B8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отсутствие дисфагии      </w:t>
            </w:r>
          </w:p>
          <w:p w14:paraId="13EABDEC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Дисфагия 1 ст.      </w:t>
            </w:r>
          </w:p>
          <w:p w14:paraId="2F84C36D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Дисфагия 2 ст.      </w:t>
            </w:r>
          </w:p>
          <w:p w14:paraId="134A0B63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Дисфагия 3-4 ст.     </w:t>
            </w:r>
          </w:p>
          <w:p w14:paraId="1AA37FD4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Зондовое питание</w:t>
            </w:r>
          </w:p>
        </w:tc>
      </w:tr>
      <w:tr w:rsidR="004B1FE0" w:rsidRPr="004B1FE0" w14:paraId="2D5548A2" w14:textId="77777777" w:rsidTr="004B1FE0">
        <w:trPr>
          <w:trHeight w:val="880"/>
        </w:trPr>
        <w:tc>
          <w:tcPr>
            <w:tcW w:w="1540" w:type="pct"/>
            <w:gridSpan w:val="3"/>
          </w:tcPr>
          <w:p w14:paraId="73A3892B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224" w:hanging="22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Эметический</w:t>
            </w:r>
            <w:proofErr w:type="spellEnd"/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синдром (тошнота, рвота, икота)</w:t>
            </w:r>
          </w:p>
        </w:tc>
        <w:tc>
          <w:tcPr>
            <w:tcW w:w="3460" w:type="pct"/>
            <w:gridSpan w:val="6"/>
          </w:tcPr>
          <w:p w14:paraId="63D2267D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Оценка кратности: </w:t>
            </w:r>
          </w:p>
          <w:p w14:paraId="101B6A98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нет</w:t>
            </w:r>
          </w:p>
          <w:p w14:paraId="06D51340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1-5 раз в сутки</w:t>
            </w:r>
          </w:p>
          <w:p w14:paraId="37504369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 раз и более в сутки</w:t>
            </w:r>
          </w:p>
          <w:p w14:paraId="1D36DFB9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Влияние на прием пищи:</w:t>
            </w:r>
          </w:p>
          <w:p w14:paraId="5D31881C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Сопровождающийся частичным отказом от приема пищи более двух дней         </w:t>
            </w:r>
          </w:p>
          <w:p w14:paraId="503F7416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Сопровождающийся полным отказом от приема пищи более двух дней         </w:t>
            </w:r>
          </w:p>
        </w:tc>
      </w:tr>
      <w:tr w:rsidR="004B1FE0" w:rsidRPr="004B1FE0" w14:paraId="34EB8CC5" w14:textId="77777777" w:rsidTr="004B1FE0">
        <w:tc>
          <w:tcPr>
            <w:tcW w:w="1540" w:type="pct"/>
            <w:gridSpan w:val="3"/>
          </w:tcPr>
          <w:p w14:paraId="3BD0441F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Асцит, гидроторакс</w:t>
            </w:r>
          </w:p>
        </w:tc>
        <w:tc>
          <w:tcPr>
            <w:tcW w:w="3460" w:type="pct"/>
            <w:gridSpan w:val="6"/>
          </w:tcPr>
          <w:p w14:paraId="3FD227DD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нет</w:t>
            </w:r>
          </w:p>
          <w:p w14:paraId="7C501183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асцит и гидроторакс, требующий наблюдения    </w:t>
            </w:r>
          </w:p>
          <w:p w14:paraId="26BCD2B1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асцит и гидроторакс, требующий пункции</w:t>
            </w:r>
          </w:p>
        </w:tc>
      </w:tr>
      <w:tr w:rsidR="004B1FE0" w:rsidRPr="004B1FE0" w14:paraId="42134451" w14:textId="77777777" w:rsidTr="004B1FE0">
        <w:tc>
          <w:tcPr>
            <w:tcW w:w="1540" w:type="pct"/>
            <w:gridSpan w:val="3"/>
          </w:tcPr>
          <w:p w14:paraId="4B842B72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Хронические раны (пролежни, трофические язвы), распады опухоли, свищи</w:t>
            </w:r>
          </w:p>
        </w:tc>
        <w:tc>
          <w:tcPr>
            <w:tcW w:w="3460" w:type="pct"/>
            <w:gridSpan w:val="6"/>
          </w:tcPr>
          <w:p w14:paraId="28839200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нет</w:t>
            </w:r>
          </w:p>
          <w:p w14:paraId="5A84DED1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Пролежни 1 стадия.</w:t>
            </w:r>
          </w:p>
          <w:p w14:paraId="3664E971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 w:cs="Courier New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 w:cs="Courier New"/>
                <w:color w:val="000000" w:themeColor="text1"/>
                <w:sz w:val="20"/>
                <w:szCs w:val="20"/>
              </w:rPr>
              <w:t xml:space="preserve">Пролежни 2 стадии и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трофические язвы, распады опухоли, свищи</w:t>
            </w:r>
          </w:p>
          <w:p w14:paraId="585C7502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Пролежни 3-4 стадии и свищи, распады опухоли, свищи</w:t>
            </w:r>
          </w:p>
          <w:p w14:paraId="6E01A936" w14:textId="77777777" w:rsidR="004B1FE0" w:rsidRPr="004B1FE0" w:rsidRDefault="004B1FE0" w:rsidP="004B1FE0">
            <w:pPr>
              <w:tabs>
                <w:tab w:val="left" w:pos="87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Пролежни 3-4 стадии при наличии отрицательной динамики на фоне лечения</w:t>
            </w:r>
          </w:p>
          <w:p w14:paraId="50C57480" w14:textId="77777777" w:rsidR="004B1FE0" w:rsidRPr="004B1FE0" w:rsidRDefault="004B1FE0" w:rsidP="004B1FE0">
            <w:pPr>
              <w:tabs>
                <w:tab w:val="left" w:pos="87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</w:t>
            </w:r>
            <w:r w:rsidRPr="004B1F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Распады опухоли, ассоциированные с </w:t>
            </w:r>
            <w:proofErr w:type="spellStart"/>
            <w:r w:rsidRPr="004B1F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жизнеугрожающими</w:t>
            </w:r>
            <w:proofErr w:type="spellEnd"/>
            <w:r w:rsidRPr="004B1FE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состояниями (риск кровотечения, аспирационные осложнения и др.)</w:t>
            </w:r>
          </w:p>
        </w:tc>
      </w:tr>
      <w:tr w:rsidR="004B1FE0" w:rsidRPr="004B1FE0" w14:paraId="45EAD15F" w14:textId="77777777" w:rsidTr="004B1FE0">
        <w:tc>
          <w:tcPr>
            <w:tcW w:w="1540" w:type="pct"/>
            <w:gridSpan w:val="3"/>
          </w:tcPr>
          <w:p w14:paraId="7830ADE4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Наличие признаков повреждения кожных покровов </w:t>
            </w:r>
            <w:proofErr w:type="spellStart"/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парастомической</w:t>
            </w:r>
            <w:proofErr w:type="spellEnd"/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паракатетерной</w:t>
            </w:r>
            <w:proofErr w:type="spellEnd"/>
            <w:r w:rsidRPr="004B1FE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) области </w:t>
            </w:r>
          </w:p>
        </w:tc>
        <w:tc>
          <w:tcPr>
            <w:tcW w:w="3460" w:type="pct"/>
            <w:gridSpan w:val="6"/>
          </w:tcPr>
          <w:p w14:paraId="7E8BF531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 xml:space="preserve">          Да           </w:t>
            </w:r>
          </w:p>
          <w:p w14:paraId="5A4A5242" w14:textId="77777777" w:rsidR="004B1FE0" w:rsidRPr="004B1FE0" w:rsidRDefault="004B1FE0" w:rsidP="004B1FE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/>
                <w:sz w:val="20"/>
                <w:szCs w:val="20"/>
              </w:rPr>
              <w:t>         Нет</w:t>
            </w:r>
          </w:p>
          <w:p w14:paraId="704298BF" w14:textId="77777777" w:rsidR="004B1FE0" w:rsidRPr="004B1FE0" w:rsidRDefault="004B1FE0" w:rsidP="004B1FE0">
            <w:pPr>
              <w:tabs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C6EF843" w14:textId="77777777" w:rsidR="004B1FE0" w:rsidRPr="004B1FE0" w:rsidRDefault="004B1FE0" w:rsidP="004B1F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Times New Roman" w:eastAsia="Times New Roman" w:hAnsi="Times New Roman"/>
          <w:b/>
        </w:rPr>
      </w:pPr>
      <w:r w:rsidRPr="004B1FE0">
        <w:rPr>
          <w:rFonts w:ascii="Times New Roman" w:eastAsia="Times New Roman" w:hAnsi="Times New Roman"/>
          <w:b/>
        </w:rPr>
        <w:t>Решение:</w:t>
      </w:r>
    </w:p>
    <w:p w14:paraId="2836F882" w14:textId="77777777" w:rsidR="004B1FE0" w:rsidRPr="004B1FE0" w:rsidRDefault="004B1FE0" w:rsidP="00EF69DC">
      <w:pPr>
        <w:numPr>
          <w:ilvl w:val="0"/>
          <w:numId w:val="17"/>
        </w:numPr>
        <w:tabs>
          <w:tab w:val="left" w:pos="426"/>
        </w:tabs>
        <w:ind w:left="0" w:firstLine="12"/>
        <w:contextualSpacing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 xml:space="preserve">Пациент имеет показания к оказанию специализированной паллиативной медицинской помощи                                                                                           </w:t>
      </w:r>
      <w:r>
        <w:rPr>
          <w:rFonts w:ascii="Times New Roman" w:eastAsia="Times New Roman" w:hAnsi="Times New Roman"/>
        </w:rPr>
        <w:t xml:space="preserve">              </w:t>
      </w:r>
      <w:r w:rsidRPr="004B1FE0">
        <w:rPr>
          <w:rFonts w:ascii="Times New Roman" w:eastAsia="Times New Roman" w:hAnsi="Times New Roman"/>
        </w:rPr>
        <w:t xml:space="preserve"> </w:t>
      </w:r>
      <w:r w:rsidRPr="004B1FE0">
        <w:rPr>
          <w:rFonts w:ascii="Times New Roman" w:eastAsia="Times New Roman" w:hAnsi="Times New Roman"/>
        </w:rPr>
        <w:t xml:space="preserve"> Да </w:t>
      </w:r>
    </w:p>
    <w:p w14:paraId="5FE868B8" w14:textId="77777777" w:rsidR="004B1FE0" w:rsidRPr="004B1FE0" w:rsidRDefault="004B1FE0" w:rsidP="00EF69DC">
      <w:pPr>
        <w:tabs>
          <w:tab w:val="left" w:pos="426"/>
        </w:tabs>
        <w:ind w:firstLine="12"/>
        <w:contextualSpacing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</w:t>
      </w:r>
      <w:r w:rsidRPr="004B1FE0">
        <w:rPr>
          <w:rFonts w:ascii="Times New Roman" w:eastAsia="Times New Roman" w:hAnsi="Times New Roman"/>
        </w:rPr>
        <w:t xml:space="preserve">                 </w:t>
      </w:r>
      <w:r w:rsidRPr="004B1FE0">
        <w:rPr>
          <w:rFonts w:ascii="Times New Roman" w:eastAsia="Times New Roman" w:hAnsi="Times New Roman"/>
        </w:rPr>
        <w:t xml:space="preserve"> Нет </w:t>
      </w:r>
    </w:p>
    <w:p w14:paraId="72063E59" w14:textId="77777777" w:rsidR="004B1FE0" w:rsidRPr="004B1FE0" w:rsidRDefault="004B1FE0" w:rsidP="00EF69DC">
      <w:pPr>
        <w:numPr>
          <w:ilvl w:val="0"/>
          <w:numId w:val="1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12"/>
        <w:contextualSpacing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>Решение по иным вопросам (при наличии):</w:t>
      </w:r>
      <w:r w:rsidRPr="004B1FE0">
        <w:rPr>
          <w:rFonts w:ascii="Times New Roman" w:eastAsia="Times New Roman" w:hAnsi="Times New Roman"/>
          <w:b/>
        </w:rPr>
        <w:t xml:space="preserve"> </w:t>
      </w:r>
    </w:p>
    <w:p w14:paraId="7492BE8F" w14:textId="77777777" w:rsidR="004B1FE0" w:rsidRPr="004B1FE0" w:rsidRDefault="004B1FE0" w:rsidP="00EF69DC">
      <w:pPr>
        <w:numPr>
          <w:ilvl w:val="0"/>
          <w:numId w:val="1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12"/>
        <w:contextualSpacing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  <w:b/>
        </w:rPr>
        <w:t xml:space="preserve">Особое мнение членов комиссии </w:t>
      </w:r>
      <w:r w:rsidRPr="004B1FE0">
        <w:rPr>
          <w:rFonts w:ascii="Times New Roman" w:eastAsia="Times New Roman" w:hAnsi="Times New Roman"/>
        </w:rPr>
        <w:t>(при наличии):</w:t>
      </w:r>
    </w:p>
    <w:p w14:paraId="3CA5793F" w14:textId="77777777" w:rsidR="004B1FE0" w:rsidRPr="004B1FE0" w:rsidRDefault="004B1FE0" w:rsidP="004B1F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>Председатель комиссии: _______ (подпись) ____________ (расшифровка подписи)</w:t>
      </w:r>
    </w:p>
    <w:p w14:paraId="3329451F" w14:textId="77777777" w:rsidR="004B1FE0" w:rsidRPr="004B1FE0" w:rsidRDefault="004B1FE0" w:rsidP="004B1F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>Члены комиссии: _____________ (подпись) ____________ (расшифровка подписи)</w:t>
      </w:r>
    </w:p>
    <w:p w14:paraId="514D8AEE" w14:textId="77777777" w:rsidR="004B1FE0" w:rsidRDefault="004B1FE0" w:rsidP="004B1F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</w:rPr>
      </w:pPr>
      <w:r w:rsidRPr="004B1FE0">
        <w:rPr>
          <w:rFonts w:ascii="Times New Roman" w:eastAsia="Times New Roman" w:hAnsi="Times New Roman"/>
        </w:rPr>
        <w:t>Секретарь: __________________ (подпись) ____________ (расшифровка подписи)</w:t>
      </w:r>
    </w:p>
    <w:p w14:paraId="26D7B00B" w14:textId="77777777" w:rsidR="004B1FE0" w:rsidRDefault="004B1FE0" w:rsidP="004B1FE0">
      <w:pPr>
        <w:ind w:right="-1"/>
        <w:rPr>
          <w:rFonts w:ascii="Times New Roman" w:hAnsi="Times New Roman" w:cs="Times New Roman"/>
          <w:bCs/>
        </w:rPr>
        <w:sectPr w:rsidR="004B1FE0" w:rsidSect="004B1FE0">
          <w:headerReference w:type="first" r:id="rId9"/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81"/>
        </w:sectPr>
      </w:pPr>
    </w:p>
    <w:p w14:paraId="3B8958D5" w14:textId="77777777" w:rsidR="004B1FE0" w:rsidRPr="000460E3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2</w:t>
      </w:r>
    </w:p>
    <w:p w14:paraId="1F21BE1F" w14:textId="77777777" w:rsidR="004B1FE0" w:rsidRPr="000460E3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>к приказу Департамента</w:t>
      </w:r>
    </w:p>
    <w:p w14:paraId="6C875D76" w14:textId="77777777" w:rsidR="004B1FE0" w:rsidRPr="000460E3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>здравоохранения города Москвы</w:t>
      </w:r>
    </w:p>
    <w:p w14:paraId="20196C88" w14:textId="5E657E2D" w:rsidR="004B1FE0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 xml:space="preserve">от </w:t>
      </w:r>
      <w:r w:rsidR="00797CAE" w:rsidRPr="000460E3">
        <w:rPr>
          <w:rFonts w:ascii="Times New Roman" w:hAnsi="Times New Roman" w:cs="Times New Roman"/>
          <w:bCs/>
        </w:rPr>
        <w:t>«</w:t>
      </w:r>
      <w:r w:rsidR="00797CAE">
        <w:rPr>
          <w:rFonts w:ascii="Times New Roman" w:hAnsi="Times New Roman" w:cs="Times New Roman"/>
          <w:bCs/>
        </w:rPr>
        <w:t>25</w:t>
      </w:r>
      <w:r w:rsidR="00797CAE" w:rsidRPr="000460E3">
        <w:rPr>
          <w:rFonts w:ascii="Times New Roman" w:hAnsi="Times New Roman" w:cs="Times New Roman"/>
          <w:bCs/>
        </w:rPr>
        <w:t xml:space="preserve">» </w:t>
      </w:r>
      <w:r w:rsidR="00797CAE">
        <w:rPr>
          <w:rFonts w:ascii="Times New Roman" w:hAnsi="Times New Roman" w:cs="Times New Roman"/>
          <w:bCs/>
        </w:rPr>
        <w:t>декабря</w:t>
      </w:r>
      <w:r w:rsidR="00797CAE" w:rsidRPr="000460E3">
        <w:rPr>
          <w:rFonts w:ascii="Times New Roman" w:hAnsi="Times New Roman" w:cs="Times New Roman"/>
          <w:bCs/>
        </w:rPr>
        <w:t xml:space="preserve"> 202</w:t>
      </w:r>
      <w:r w:rsidR="00797CAE">
        <w:rPr>
          <w:rFonts w:ascii="Times New Roman" w:hAnsi="Times New Roman" w:cs="Times New Roman"/>
          <w:bCs/>
        </w:rPr>
        <w:t>5</w:t>
      </w:r>
      <w:r w:rsidR="00797CAE" w:rsidRPr="000460E3">
        <w:rPr>
          <w:rFonts w:ascii="Times New Roman" w:hAnsi="Times New Roman" w:cs="Times New Roman"/>
          <w:bCs/>
        </w:rPr>
        <w:t xml:space="preserve"> г. № </w:t>
      </w:r>
      <w:r w:rsidR="00797CAE">
        <w:rPr>
          <w:rFonts w:ascii="Times New Roman" w:hAnsi="Times New Roman" w:cs="Times New Roman"/>
          <w:bCs/>
        </w:rPr>
        <w:t>1373</w:t>
      </w:r>
    </w:p>
    <w:p w14:paraId="0A657035" w14:textId="77777777" w:rsidR="004B1FE0" w:rsidRDefault="004B1FE0" w:rsidP="004B1FE0">
      <w:pPr>
        <w:ind w:left="5670" w:right="-1"/>
        <w:rPr>
          <w:rFonts w:ascii="Times New Roman" w:hAnsi="Times New Roman" w:cs="Times New Roman"/>
          <w:bCs/>
        </w:rPr>
      </w:pPr>
    </w:p>
    <w:p w14:paraId="708E49B6" w14:textId="77777777" w:rsidR="004B1FE0" w:rsidRDefault="004B1FE0" w:rsidP="004B1FE0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Внесение изменений в п</w:t>
      </w:r>
      <w:r w:rsidRPr="00A62CD1">
        <w:rPr>
          <w:rFonts w:ascii="Times New Roman" w:hAnsi="Times New Roman" w:cs="Times New Roman"/>
          <w:bCs/>
        </w:rPr>
        <w:t xml:space="preserve">риложение </w:t>
      </w:r>
      <w:r>
        <w:rPr>
          <w:rFonts w:ascii="Times New Roman" w:hAnsi="Times New Roman" w:cs="Times New Roman"/>
          <w:bCs/>
        </w:rPr>
        <w:t xml:space="preserve">2 </w:t>
      </w:r>
      <w:r w:rsidRPr="00A62CD1">
        <w:rPr>
          <w:rFonts w:ascii="Times New Roman" w:hAnsi="Times New Roman" w:cs="Times New Roman"/>
          <w:bCs/>
        </w:rPr>
        <w:t xml:space="preserve">к Порядку признания гражданина нуждающимся </w:t>
      </w:r>
    </w:p>
    <w:p w14:paraId="1DAECE9E" w14:textId="77777777" w:rsidR="004B1FE0" w:rsidRDefault="004B1FE0" w:rsidP="004B1FE0">
      <w:pPr>
        <w:jc w:val="center"/>
        <w:rPr>
          <w:rFonts w:ascii="Times New Roman" w:hAnsi="Times New Roman" w:cs="Times New Roman"/>
          <w:bCs/>
        </w:rPr>
      </w:pPr>
      <w:r w:rsidRPr="00A62CD1">
        <w:rPr>
          <w:rFonts w:ascii="Times New Roman" w:hAnsi="Times New Roman" w:cs="Times New Roman"/>
          <w:bCs/>
        </w:rPr>
        <w:t xml:space="preserve">в оказании специализированной паллиативной </w:t>
      </w:r>
      <w:r>
        <w:rPr>
          <w:rFonts w:ascii="Times New Roman" w:hAnsi="Times New Roman" w:cs="Times New Roman"/>
          <w:bCs/>
        </w:rPr>
        <w:t xml:space="preserve">медицинской </w:t>
      </w:r>
      <w:r w:rsidRPr="00A62CD1">
        <w:rPr>
          <w:rFonts w:ascii="Times New Roman" w:hAnsi="Times New Roman" w:cs="Times New Roman"/>
          <w:bCs/>
        </w:rPr>
        <w:t>помощи</w:t>
      </w:r>
      <w:r>
        <w:rPr>
          <w:rFonts w:ascii="Times New Roman" w:hAnsi="Times New Roman" w:cs="Times New Roman"/>
          <w:bCs/>
        </w:rPr>
        <w:t xml:space="preserve"> приложения 2 </w:t>
      </w:r>
    </w:p>
    <w:p w14:paraId="563954D8" w14:textId="77777777" w:rsidR="004B1FE0" w:rsidRPr="00A62CD1" w:rsidRDefault="004B1FE0" w:rsidP="004B1FE0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</w:t>
      </w:r>
      <w:r w:rsidRPr="004B1FE0">
        <w:rPr>
          <w:rFonts w:ascii="Times New Roman" w:hAnsi="Times New Roman" w:cs="Times New Roman"/>
          <w:bCs/>
        </w:rPr>
        <w:t xml:space="preserve"> приказ</w:t>
      </w:r>
      <w:r>
        <w:rPr>
          <w:rFonts w:ascii="Times New Roman" w:hAnsi="Times New Roman" w:cs="Times New Roman"/>
          <w:bCs/>
        </w:rPr>
        <w:t>у</w:t>
      </w:r>
      <w:r w:rsidRPr="004B1FE0">
        <w:rPr>
          <w:rFonts w:ascii="Times New Roman" w:hAnsi="Times New Roman" w:cs="Times New Roman"/>
          <w:bCs/>
        </w:rPr>
        <w:t xml:space="preserve"> Департамента здравоохранения города Москвы от 31 июля 2024 г. № 673</w:t>
      </w:r>
    </w:p>
    <w:p w14:paraId="7078CD50" w14:textId="77777777" w:rsidR="004B1FE0" w:rsidRPr="004445BB" w:rsidRDefault="004B1FE0" w:rsidP="004B1FE0">
      <w:pPr>
        <w:ind w:left="5670" w:right="-1"/>
        <w:rPr>
          <w:rFonts w:ascii="Times New Roman" w:hAnsi="Times New Roman" w:cs="Times New Roman"/>
          <w:b/>
          <w:bCs/>
        </w:rPr>
      </w:pPr>
    </w:p>
    <w:p w14:paraId="65697703" w14:textId="77777777" w:rsidR="004B1FE0" w:rsidRPr="004445BB" w:rsidRDefault="004B1FE0" w:rsidP="004B1FE0">
      <w:pPr>
        <w:pStyle w:val="a3"/>
        <w:spacing w:before="0" w:beforeAutospacing="0" w:after="0" w:afterAutospacing="0"/>
        <w:jc w:val="right"/>
        <w:rPr>
          <w:bCs/>
        </w:rPr>
      </w:pPr>
      <w:r w:rsidRPr="004445BB">
        <w:rPr>
          <w:bCs/>
        </w:rPr>
        <w:t>ФОРМА</w:t>
      </w:r>
    </w:p>
    <w:p w14:paraId="1A079F29" w14:textId="77777777" w:rsidR="004B1FE0" w:rsidRPr="004B1FE0" w:rsidRDefault="004B1FE0" w:rsidP="004B1FE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x-none"/>
        </w:rPr>
      </w:pPr>
      <w:r w:rsidRPr="004B1FE0">
        <w:rPr>
          <w:rFonts w:ascii="Times New Roman" w:hAnsi="Times New Roman" w:cs="Times New Roman"/>
          <w:b/>
          <w:bCs/>
          <w:color w:val="000000"/>
          <w:lang w:val="x-none"/>
        </w:rPr>
        <w:t>Протокол</w:t>
      </w:r>
    </w:p>
    <w:p w14:paraId="31719F0B" w14:textId="77777777" w:rsidR="004B1FE0" w:rsidRPr="004B1FE0" w:rsidRDefault="004B1FE0" w:rsidP="004B1FE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</w:rPr>
      </w:pPr>
      <w:r w:rsidRPr="004B1FE0">
        <w:rPr>
          <w:rFonts w:ascii="Times New Roman" w:hAnsi="Times New Roman" w:cs="Times New Roman"/>
          <w:b/>
          <w:bCs/>
          <w:color w:val="000000"/>
        </w:rPr>
        <w:t>заседания врачебной комиссии (подкомиссии врачебной комиссии)</w:t>
      </w:r>
    </w:p>
    <w:p w14:paraId="6EEF36D8" w14:textId="77777777" w:rsidR="004B1FE0" w:rsidRPr="004B1FE0" w:rsidRDefault="004B1FE0" w:rsidP="004B1FE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 w:rsidRPr="004B1FE0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14:paraId="6A17F21B" w14:textId="77777777" w:rsidR="004B1FE0" w:rsidRPr="004B1FE0" w:rsidRDefault="004B1FE0" w:rsidP="004B1FE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vertAlign w:val="superscript"/>
        </w:rPr>
      </w:pPr>
      <w:r w:rsidRPr="004B1FE0">
        <w:rPr>
          <w:rFonts w:ascii="Times New Roman" w:hAnsi="Times New Roman" w:cs="Times New Roman"/>
          <w:bCs/>
          <w:color w:val="000000"/>
          <w:vertAlign w:val="superscript"/>
        </w:rPr>
        <w:t>(наименование медицинской организации)</w:t>
      </w:r>
    </w:p>
    <w:p w14:paraId="33AFD68B" w14:textId="77777777" w:rsidR="004B1FE0" w:rsidRPr="004B1FE0" w:rsidRDefault="004B1FE0" w:rsidP="004B1FE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x-none"/>
        </w:rPr>
      </w:pPr>
      <w:r w:rsidRPr="004B1FE0">
        <w:rPr>
          <w:rFonts w:ascii="Times New Roman" w:hAnsi="Times New Roman" w:cs="Times New Roman"/>
          <w:b/>
          <w:bCs/>
          <w:color w:val="000000"/>
          <w:lang w:val="x-none"/>
        </w:rPr>
        <w:t xml:space="preserve"> </w:t>
      </w:r>
      <w:r w:rsidRPr="004B1FE0">
        <w:rPr>
          <w:rFonts w:ascii="Times New Roman" w:hAnsi="Times New Roman" w:cs="Times New Roman"/>
          <w:b/>
          <w:bCs/>
          <w:color w:val="000000"/>
        </w:rPr>
        <w:t xml:space="preserve">                        </w:t>
      </w:r>
    </w:p>
    <w:p w14:paraId="7BC65913" w14:textId="77777777" w:rsidR="004B1FE0" w:rsidRPr="004B1FE0" w:rsidRDefault="004B1FE0" w:rsidP="004B1FE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Cs/>
          <w:color w:val="000000"/>
          <w:lang w:val="x-none"/>
        </w:rPr>
      </w:pPr>
      <w:r w:rsidRPr="004B1FE0">
        <w:rPr>
          <w:rFonts w:ascii="Times New Roman" w:hAnsi="Times New Roman" w:cs="Times New Roman"/>
          <w:bCs/>
          <w:color w:val="000000"/>
          <w:lang w:val="x-none"/>
        </w:rPr>
        <w:t>от</w:t>
      </w:r>
      <w:r w:rsidRPr="004B1FE0">
        <w:rPr>
          <w:rFonts w:ascii="Times New Roman" w:hAnsi="Times New Roman" w:cs="Times New Roman"/>
          <w:bCs/>
          <w:color w:val="000000"/>
        </w:rPr>
        <w:t xml:space="preserve"> «___» __________ 202_ г.                                                                                        </w:t>
      </w:r>
      <w:r w:rsidRPr="004B1FE0">
        <w:rPr>
          <w:rFonts w:ascii="Times New Roman" w:hAnsi="Times New Roman" w:cs="Times New Roman"/>
          <w:bCs/>
          <w:color w:val="000000"/>
          <w:lang w:val="x-none"/>
        </w:rPr>
        <w:t xml:space="preserve">№ </w:t>
      </w:r>
      <w:r w:rsidRPr="004B1FE0">
        <w:rPr>
          <w:rFonts w:ascii="Times New Roman" w:hAnsi="Times New Roman" w:cs="Times New Roman"/>
          <w:bCs/>
          <w:color w:val="000000"/>
        </w:rPr>
        <w:t xml:space="preserve"> _______</w:t>
      </w:r>
      <w:r w:rsidRPr="004B1FE0">
        <w:rPr>
          <w:rFonts w:ascii="Times New Roman" w:hAnsi="Times New Roman" w:cs="Times New Roman"/>
          <w:bCs/>
          <w:color w:val="000000"/>
          <w:lang w:val="x-none"/>
        </w:rPr>
        <w:t xml:space="preserve">  </w:t>
      </w:r>
    </w:p>
    <w:p w14:paraId="03543228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B1FE0">
        <w:rPr>
          <w:rFonts w:ascii="Times New Roman" w:hAnsi="Times New Roman" w:cs="Times New Roman"/>
        </w:rPr>
        <w:t>Ф.И.О. пациента:</w:t>
      </w:r>
    </w:p>
    <w:p w14:paraId="5014CC92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B1FE0">
        <w:rPr>
          <w:rFonts w:ascii="Times New Roman" w:hAnsi="Times New Roman" w:cs="Times New Roman"/>
          <w:color w:val="000000"/>
          <w:lang w:val="x-none"/>
        </w:rPr>
        <w:t xml:space="preserve">Дата рождения: </w:t>
      </w:r>
    </w:p>
    <w:p w14:paraId="48F8E50B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B1FE0">
        <w:rPr>
          <w:rFonts w:ascii="Times New Roman" w:hAnsi="Times New Roman" w:cs="Times New Roman"/>
          <w:color w:val="000000"/>
        </w:rPr>
        <w:t>П</w:t>
      </w:r>
      <w:proofErr w:type="spellStart"/>
      <w:r w:rsidRPr="004B1FE0">
        <w:rPr>
          <w:rFonts w:ascii="Times New Roman" w:hAnsi="Times New Roman" w:cs="Times New Roman"/>
          <w:color w:val="000000"/>
          <w:lang w:val="x-none"/>
        </w:rPr>
        <w:t>ол</w:t>
      </w:r>
      <w:proofErr w:type="spellEnd"/>
      <w:r w:rsidRPr="004B1FE0">
        <w:rPr>
          <w:rFonts w:ascii="Times New Roman" w:hAnsi="Times New Roman" w:cs="Times New Roman"/>
          <w:color w:val="000000"/>
          <w:lang w:val="x-none"/>
        </w:rPr>
        <w:t xml:space="preserve">: </w:t>
      </w:r>
    </w:p>
    <w:p w14:paraId="0F77A5F9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B1FE0">
        <w:rPr>
          <w:rFonts w:ascii="Times New Roman" w:hAnsi="Times New Roman" w:cs="Times New Roman"/>
          <w:color w:val="000000"/>
        </w:rPr>
        <w:t xml:space="preserve">Дата поступления </w:t>
      </w:r>
      <w:r w:rsidRPr="004B1FE0">
        <w:rPr>
          <w:rFonts w:ascii="Times New Roman" w:hAnsi="Times New Roman" w:cs="Times New Roman"/>
          <w:color w:val="000000"/>
          <w:lang w:val="x-none"/>
        </w:rPr>
        <w:t xml:space="preserve">в стационар: </w:t>
      </w:r>
    </w:p>
    <w:p w14:paraId="7C27062A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B1FE0">
        <w:rPr>
          <w:rFonts w:ascii="Times New Roman" w:hAnsi="Times New Roman" w:cs="Times New Roman"/>
          <w:color w:val="000000"/>
          <w:lang w:val="x-none"/>
        </w:rPr>
        <w:t>СНИЛС:</w:t>
      </w:r>
    </w:p>
    <w:p w14:paraId="002468C1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4B1FE0">
        <w:rPr>
          <w:rFonts w:ascii="Times New Roman" w:hAnsi="Times New Roman" w:cs="Times New Roman"/>
          <w:color w:val="000000"/>
          <w:lang w:val="x-none"/>
        </w:rPr>
        <w:t xml:space="preserve">номер полиса ОМС: </w:t>
      </w:r>
    </w:p>
    <w:p w14:paraId="0FD37262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x-none"/>
        </w:rPr>
      </w:pPr>
      <w:r w:rsidRPr="004B1FE0">
        <w:rPr>
          <w:rFonts w:ascii="Times New Roman" w:hAnsi="Times New Roman" w:cs="Times New Roman"/>
          <w:color w:val="000000"/>
          <w:lang w:val="x-none"/>
        </w:rPr>
        <w:t xml:space="preserve">Номер телефона пациента: </w:t>
      </w:r>
    </w:p>
    <w:p w14:paraId="3DD7CAE8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x-none"/>
        </w:rPr>
      </w:pPr>
      <w:r w:rsidRPr="004B1FE0">
        <w:rPr>
          <w:rFonts w:ascii="Times New Roman" w:hAnsi="Times New Roman" w:cs="Times New Roman"/>
          <w:color w:val="000000"/>
          <w:lang w:val="x-none"/>
        </w:rPr>
        <w:t>№</w:t>
      </w:r>
      <w:r w:rsidRPr="004B1FE0">
        <w:rPr>
          <w:rFonts w:ascii="Times New Roman" w:hAnsi="Times New Roman" w:cs="Times New Roman"/>
          <w:color w:val="000000"/>
        </w:rPr>
        <w:t xml:space="preserve"> истории болезни</w:t>
      </w:r>
      <w:r w:rsidRPr="004B1FE0">
        <w:rPr>
          <w:rFonts w:ascii="Times New Roman" w:hAnsi="Times New Roman" w:cs="Times New Roman"/>
          <w:color w:val="000000"/>
          <w:lang w:val="x-none"/>
        </w:rPr>
        <w:t xml:space="preserve">: </w:t>
      </w:r>
    </w:p>
    <w:p w14:paraId="1A8FFC0F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x-none"/>
        </w:rPr>
      </w:pPr>
      <w:r w:rsidRPr="004B1FE0">
        <w:rPr>
          <w:rFonts w:ascii="Times New Roman" w:hAnsi="Times New Roman" w:cs="Times New Roman"/>
          <w:color w:val="000000"/>
          <w:lang w:val="x-none"/>
        </w:rPr>
        <w:t xml:space="preserve">Адрес регистрации: </w:t>
      </w:r>
    </w:p>
    <w:p w14:paraId="20C585F8" w14:textId="77777777" w:rsidR="004B1FE0" w:rsidRPr="004B1FE0" w:rsidRDefault="004B1FE0" w:rsidP="004B1FE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x-none"/>
        </w:rPr>
      </w:pPr>
      <w:r w:rsidRPr="004B1FE0">
        <w:rPr>
          <w:rFonts w:ascii="Times New Roman" w:hAnsi="Times New Roman" w:cs="Times New Roman"/>
          <w:color w:val="000000"/>
          <w:lang w:val="x-none"/>
        </w:rPr>
        <w:t xml:space="preserve">Адрес фактического нахождения пациента: </w:t>
      </w:r>
    </w:p>
    <w:p w14:paraId="54B14F9D" w14:textId="77777777" w:rsidR="004B1FE0" w:rsidRPr="004B1FE0" w:rsidRDefault="004B1FE0" w:rsidP="004B1F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x-none"/>
        </w:rPr>
      </w:pPr>
      <w:r w:rsidRPr="004B1FE0">
        <w:rPr>
          <w:rFonts w:ascii="Times New Roman" w:hAnsi="Times New Roman" w:cs="Times New Roman"/>
          <w:color w:val="000000"/>
          <w:lang w:val="x-none"/>
        </w:rPr>
        <w:t xml:space="preserve">Сведения о лице, которому может быть  передана информация о состоянии здоровья пациента: </w:t>
      </w:r>
    </w:p>
    <w:p w14:paraId="31480FAE" w14:textId="77777777" w:rsidR="004B1FE0" w:rsidRPr="004B1FE0" w:rsidRDefault="004B1FE0" w:rsidP="004B1F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4B1FE0">
        <w:rPr>
          <w:rFonts w:ascii="Times New Roman" w:hAnsi="Times New Roman" w:cs="Times New Roman"/>
          <w:color w:val="000000"/>
          <w:lang w:val="x-none"/>
        </w:rPr>
        <w:t xml:space="preserve">Пациент </w:t>
      </w:r>
      <w:r w:rsidRPr="004B1FE0">
        <w:rPr>
          <w:rFonts w:ascii="Times New Roman" w:hAnsi="Times New Roman" w:cs="Times New Roman"/>
          <w:color w:val="000000"/>
        </w:rPr>
        <w:t>получает Н</w:t>
      </w:r>
      <w:r w:rsidRPr="004B1FE0">
        <w:rPr>
          <w:rFonts w:ascii="Times New Roman" w:hAnsi="Times New Roman" w:cs="Times New Roman"/>
          <w:color w:val="000000"/>
          <w:lang w:val="x-none"/>
        </w:rPr>
        <w:t>ИВЛ/ИВЛ</w:t>
      </w:r>
      <w:r w:rsidRPr="004B1FE0">
        <w:rPr>
          <w:rFonts w:ascii="Times New Roman" w:hAnsi="Times New Roman" w:cs="Times New Roman"/>
          <w:color w:val="000000"/>
        </w:rPr>
        <w:t>, без потребности в НИВЛ/ИВЛ (</w:t>
      </w:r>
      <w:r w:rsidRPr="004B1FE0">
        <w:rPr>
          <w:rFonts w:ascii="Times New Roman" w:hAnsi="Times New Roman" w:cs="Times New Roman"/>
          <w:iCs/>
          <w:color w:val="000000"/>
        </w:rPr>
        <w:t>нужное подчеркнуть</w:t>
      </w:r>
      <w:r w:rsidRPr="004B1FE0">
        <w:rPr>
          <w:rFonts w:ascii="Times New Roman" w:hAnsi="Times New Roman" w:cs="Times New Roman"/>
          <w:color w:val="000000"/>
        </w:rPr>
        <w:t>)</w:t>
      </w:r>
    </w:p>
    <w:p w14:paraId="348E514A" w14:textId="77777777" w:rsidR="004B1FE0" w:rsidRPr="004B1FE0" w:rsidRDefault="004B1FE0" w:rsidP="004B1F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6"/>
          <w:szCs w:val="16"/>
          <w:lang w:val="x-none"/>
        </w:rPr>
      </w:pPr>
    </w:p>
    <w:tbl>
      <w:tblPr>
        <w:tblW w:w="5000" w:type="pct"/>
        <w:jc w:val="center"/>
        <w:tblCellSpacing w:w="15" w:type="dxa"/>
        <w:tblBorders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69"/>
        <w:gridCol w:w="4670"/>
      </w:tblGrid>
      <w:tr w:rsidR="004B1FE0" w:rsidRPr="004B1FE0" w14:paraId="54FC8BE8" w14:textId="77777777" w:rsidTr="004B1FE0">
        <w:trPr>
          <w:tblCellSpacing w:w="15" w:type="dxa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D15DDF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Состояние пациента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B139F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4B1FE0" w:rsidRPr="004B1FE0" w14:paraId="078E1B2A" w14:textId="77777777" w:rsidTr="004B1FE0">
        <w:tblPrEx>
          <w:tblCellSpacing w:w="-8" w:type="nil"/>
        </w:tblPrEx>
        <w:trPr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90389E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>Общее состояние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8F078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4B1FE0" w:rsidRPr="004B1FE0" w14:paraId="49685376" w14:textId="77777777" w:rsidTr="004B1FE0">
        <w:tblPrEx>
          <w:tblCellSpacing w:w="-8" w:type="nil"/>
        </w:tblPrEx>
        <w:trPr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B4DF90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>Уровень сознания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19830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4B1FE0" w:rsidRPr="004B1FE0" w14:paraId="49AEAFC9" w14:textId="77777777" w:rsidTr="004B1FE0">
        <w:tblPrEx>
          <w:tblCellSpacing w:w="-8" w:type="nil"/>
        </w:tblPrEx>
        <w:trPr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56B088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>Состояние кожного покрова: наличие ран, пролежней, трофических язв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F2302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4B1FE0" w:rsidRPr="004B1FE0" w14:paraId="6F106B8A" w14:textId="77777777" w:rsidTr="004B1FE0">
        <w:tblPrEx>
          <w:tblCellSpacing w:w="-8" w:type="nil"/>
        </w:tblPrEx>
        <w:trPr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9A845D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>Двигательная активность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4D587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4B1FE0" w:rsidRPr="004B1FE0" w14:paraId="57BADD08" w14:textId="77777777" w:rsidTr="004B1FE0">
        <w:tblPrEx>
          <w:tblCellSpacing w:w="-8" w:type="nil"/>
        </w:tblPrEx>
        <w:trPr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FA829E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>Состояние органов и систем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1E069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4B1FE0" w:rsidRPr="004B1FE0" w14:paraId="40A6FE25" w14:textId="77777777" w:rsidTr="004B1FE0">
        <w:tblPrEx>
          <w:tblCellSpacing w:w="-8" w:type="nil"/>
        </w:tblPrEx>
        <w:trPr>
          <w:gridAfter w:val="1"/>
          <w:wAfter w:w="2476" w:type="pct"/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BE6149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>Функции тазовых органов</w:t>
            </w:r>
          </w:p>
        </w:tc>
      </w:tr>
      <w:tr w:rsidR="004B1FE0" w:rsidRPr="004B1FE0" w14:paraId="6259B774" w14:textId="77777777" w:rsidTr="004B1FE0">
        <w:tblPrEx>
          <w:tblCellSpacing w:w="-8" w:type="nil"/>
        </w:tblPrEx>
        <w:trPr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709600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Основания для принятия решения </w:t>
            </w:r>
            <w:r w:rsidRPr="004B1FE0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br/>
              <w:t xml:space="preserve">о наличии у пациента показаний </w:t>
            </w:r>
            <w:r w:rsidRPr="004B1FE0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br/>
              <w:t xml:space="preserve">к оказанию </w:t>
            </w:r>
            <w:r w:rsidRPr="004B1FE0">
              <w:rPr>
                <w:rFonts w:ascii="Times New Roman" w:hAnsi="Times New Roman" w:cs="Times New Roman"/>
                <w:b/>
                <w:bCs/>
                <w:color w:val="000000"/>
              </w:rPr>
              <w:t>специализированной</w:t>
            </w:r>
            <w:r w:rsidRPr="004B1FE0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паллиативной медицинской помощи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75F8F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4B1FE0" w:rsidRPr="004B1FE0" w14:paraId="31F12D3C" w14:textId="77777777" w:rsidTr="004B1FE0">
        <w:tblPrEx>
          <w:tblCellSpacing w:w="-8" w:type="nil"/>
        </w:tblPrEx>
        <w:trPr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DFDA6C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 xml:space="preserve">Наличие неизлечимого прогрессирующего заболевания/состояния в терминальной стадии и/или отсутствие возможности </w:t>
            </w:r>
            <w:proofErr w:type="spellStart"/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>этиопатогенетического</w:t>
            </w:r>
            <w:proofErr w:type="spellEnd"/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 xml:space="preserve"> лечения 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B2FAE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4B1FE0" w:rsidRPr="004B1FE0" w14:paraId="5FF121E7" w14:textId="77777777" w:rsidTr="004B1FE0">
        <w:tblPrEx>
          <w:tblCellSpacing w:w="-8" w:type="nil"/>
        </w:tblPrEx>
        <w:trPr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611690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t xml:space="preserve">Наличие общих медицинских показаний </w:t>
            </w: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br/>
              <w:t>к оказанию ПМП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B5BE5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4B1FE0" w:rsidRPr="004B1FE0" w14:paraId="39D4BC77" w14:textId="77777777" w:rsidTr="004B1FE0">
        <w:tblPrEx>
          <w:tblCellSpacing w:w="-8" w:type="nil"/>
        </w:tblPrEx>
        <w:trPr>
          <w:tblCellSpacing w:w="-8" w:type="nil"/>
          <w:jc w:val="center"/>
        </w:trPr>
        <w:tc>
          <w:tcPr>
            <w:tcW w:w="2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AE8039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4B1FE0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Наличие медицинских показаний к оказанию ПМП по группам заболеваний</w:t>
            </w:r>
          </w:p>
        </w:tc>
        <w:tc>
          <w:tcPr>
            <w:tcW w:w="24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9D45E" w14:textId="77777777" w:rsidR="004B1FE0" w:rsidRPr="004B1FE0" w:rsidRDefault="004B1FE0" w:rsidP="004B1F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</w:tbl>
    <w:p w14:paraId="314F026A" w14:textId="77777777" w:rsidR="004B1FE0" w:rsidRPr="004B1FE0" w:rsidRDefault="004B1FE0" w:rsidP="004B1F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Times New Roman" w:eastAsia="Times New Roman" w:hAnsi="Times New Roman"/>
          <w:b/>
        </w:rPr>
      </w:pPr>
      <w:r w:rsidRPr="004B1FE0">
        <w:rPr>
          <w:rFonts w:ascii="Times New Roman" w:eastAsia="Times New Roman" w:hAnsi="Times New Roman"/>
          <w:b/>
        </w:rPr>
        <w:t>Решение:</w:t>
      </w:r>
    </w:p>
    <w:p w14:paraId="3F1C7200" w14:textId="77777777" w:rsidR="004B1FE0" w:rsidRPr="004B1FE0" w:rsidRDefault="004B1FE0" w:rsidP="00EF69DC">
      <w:pPr>
        <w:numPr>
          <w:ilvl w:val="0"/>
          <w:numId w:val="26"/>
        </w:numPr>
        <w:tabs>
          <w:tab w:val="left" w:pos="567"/>
          <w:tab w:val="left" w:pos="709"/>
        </w:tabs>
        <w:ind w:left="0" w:firstLine="0"/>
        <w:contextualSpacing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 xml:space="preserve">Пациент имеет показания к оказанию специализированной паллиативной медицинской помощи                                                                                           </w:t>
      </w:r>
      <w:r>
        <w:rPr>
          <w:rFonts w:ascii="Times New Roman" w:eastAsia="Times New Roman" w:hAnsi="Times New Roman"/>
        </w:rPr>
        <w:t xml:space="preserve">              </w:t>
      </w:r>
      <w:r w:rsidRPr="004B1FE0">
        <w:rPr>
          <w:rFonts w:ascii="Times New Roman" w:eastAsia="Times New Roman" w:hAnsi="Times New Roman"/>
        </w:rPr>
        <w:t xml:space="preserve"> </w:t>
      </w:r>
      <w:r w:rsidRPr="004B1FE0">
        <w:rPr>
          <w:rFonts w:ascii="Times New Roman" w:eastAsia="Times New Roman" w:hAnsi="Times New Roman"/>
        </w:rPr>
        <w:t xml:space="preserve"> Да </w:t>
      </w:r>
    </w:p>
    <w:p w14:paraId="414E4D81" w14:textId="77777777" w:rsidR="004B1FE0" w:rsidRPr="004B1FE0" w:rsidRDefault="004B1FE0" w:rsidP="00EF69DC">
      <w:pPr>
        <w:tabs>
          <w:tab w:val="left" w:pos="567"/>
          <w:tab w:val="left" w:pos="709"/>
        </w:tabs>
        <w:contextualSpacing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</w:t>
      </w:r>
      <w:r w:rsidRPr="004B1FE0">
        <w:rPr>
          <w:rFonts w:ascii="Times New Roman" w:eastAsia="Times New Roman" w:hAnsi="Times New Roman"/>
        </w:rPr>
        <w:t xml:space="preserve">                 </w:t>
      </w:r>
      <w:r w:rsidRPr="004B1FE0">
        <w:rPr>
          <w:rFonts w:ascii="Times New Roman" w:eastAsia="Times New Roman" w:hAnsi="Times New Roman"/>
        </w:rPr>
        <w:t xml:space="preserve"> Нет </w:t>
      </w:r>
    </w:p>
    <w:p w14:paraId="74003017" w14:textId="77777777" w:rsidR="004B1FE0" w:rsidRPr="004B1FE0" w:rsidRDefault="004B1FE0" w:rsidP="00EF69DC">
      <w:pPr>
        <w:numPr>
          <w:ilvl w:val="0"/>
          <w:numId w:val="26"/>
        </w:numPr>
        <w:tabs>
          <w:tab w:val="left" w:pos="567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contextualSpacing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>Решение по иным вопросам (при наличии):</w:t>
      </w:r>
      <w:r w:rsidRPr="004B1FE0">
        <w:rPr>
          <w:rFonts w:ascii="Times New Roman" w:eastAsia="Times New Roman" w:hAnsi="Times New Roman"/>
          <w:b/>
        </w:rPr>
        <w:t xml:space="preserve"> </w:t>
      </w:r>
    </w:p>
    <w:p w14:paraId="4641E794" w14:textId="77777777" w:rsidR="004B1FE0" w:rsidRPr="004B1FE0" w:rsidRDefault="004B1FE0" w:rsidP="00EF69DC">
      <w:pPr>
        <w:numPr>
          <w:ilvl w:val="0"/>
          <w:numId w:val="26"/>
        </w:numPr>
        <w:tabs>
          <w:tab w:val="left" w:pos="567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contextualSpacing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  <w:b/>
        </w:rPr>
        <w:t xml:space="preserve">Особое мнение членов комиссии </w:t>
      </w:r>
      <w:r w:rsidRPr="004B1FE0">
        <w:rPr>
          <w:rFonts w:ascii="Times New Roman" w:eastAsia="Times New Roman" w:hAnsi="Times New Roman"/>
        </w:rPr>
        <w:t>(при наличии):</w:t>
      </w:r>
    </w:p>
    <w:p w14:paraId="695DF11B" w14:textId="77777777" w:rsidR="004B1FE0" w:rsidRPr="004B1FE0" w:rsidRDefault="004B1FE0" w:rsidP="00EF69DC">
      <w:pPr>
        <w:tabs>
          <w:tab w:val="left" w:pos="567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>Председатель комиссии: _______ (подпись) ____________ (расшифровка подписи)</w:t>
      </w:r>
    </w:p>
    <w:p w14:paraId="53F77891" w14:textId="77777777" w:rsidR="004B1FE0" w:rsidRPr="004B1FE0" w:rsidRDefault="004B1FE0" w:rsidP="004B1F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r w:rsidRPr="004B1FE0">
        <w:rPr>
          <w:rFonts w:ascii="Times New Roman" w:eastAsia="Times New Roman" w:hAnsi="Times New Roman"/>
        </w:rPr>
        <w:t>Члены комиссии: _____________ (подпись) ____________ (расшифровка подписи)</w:t>
      </w:r>
    </w:p>
    <w:p w14:paraId="57D931C2" w14:textId="77777777" w:rsidR="004B1FE0" w:rsidRDefault="004B1FE0" w:rsidP="004B1F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</w:rPr>
      </w:pPr>
      <w:r w:rsidRPr="004B1FE0">
        <w:rPr>
          <w:rFonts w:ascii="Times New Roman" w:eastAsia="Times New Roman" w:hAnsi="Times New Roman"/>
        </w:rPr>
        <w:t>Секретарь: __________________ (подпись) ____________ (расшифровка подписи)</w:t>
      </w:r>
    </w:p>
    <w:p w14:paraId="4256CC93" w14:textId="77777777" w:rsidR="004B1FE0" w:rsidRDefault="004B1FE0" w:rsidP="004B1FE0">
      <w:pPr>
        <w:ind w:right="-1"/>
        <w:rPr>
          <w:rFonts w:ascii="Times New Roman" w:hAnsi="Times New Roman" w:cs="Times New Roman"/>
          <w:bCs/>
        </w:rPr>
      </w:pPr>
    </w:p>
    <w:p w14:paraId="16F2E8DD" w14:textId="77777777" w:rsidR="004B1FE0" w:rsidRDefault="004B1FE0" w:rsidP="000460E3">
      <w:pPr>
        <w:ind w:left="5670" w:right="-1"/>
        <w:rPr>
          <w:rFonts w:ascii="Times New Roman" w:hAnsi="Times New Roman" w:cs="Times New Roman"/>
          <w:bCs/>
        </w:rPr>
        <w:sectPr w:rsidR="004B1FE0" w:rsidSect="0002305F">
          <w:pgSz w:w="11906" w:h="16838"/>
          <w:pgMar w:top="1134" w:right="850" w:bottom="1418" w:left="1701" w:header="708" w:footer="708" w:gutter="0"/>
          <w:pgNumType w:start="1"/>
          <w:cols w:space="708"/>
          <w:titlePg/>
          <w:docGrid w:linePitch="381"/>
        </w:sectPr>
      </w:pPr>
    </w:p>
    <w:p w14:paraId="7FDC285E" w14:textId="77777777" w:rsidR="004B1FE0" w:rsidRPr="000460E3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3</w:t>
      </w:r>
    </w:p>
    <w:p w14:paraId="3C05A64B" w14:textId="77777777" w:rsidR="004B1FE0" w:rsidRPr="000460E3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>к приказу Департамента</w:t>
      </w:r>
    </w:p>
    <w:p w14:paraId="3FC966BC" w14:textId="77777777" w:rsidR="004B1FE0" w:rsidRPr="000460E3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>здравоохранения города Москвы</w:t>
      </w:r>
    </w:p>
    <w:p w14:paraId="2C770BD2" w14:textId="693B74CE" w:rsidR="004B1FE0" w:rsidRDefault="004B1FE0" w:rsidP="004B1FE0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 xml:space="preserve">от </w:t>
      </w:r>
      <w:r w:rsidR="00797CAE" w:rsidRPr="000460E3">
        <w:rPr>
          <w:rFonts w:ascii="Times New Roman" w:hAnsi="Times New Roman" w:cs="Times New Roman"/>
          <w:bCs/>
        </w:rPr>
        <w:t>«</w:t>
      </w:r>
      <w:r w:rsidR="00797CAE">
        <w:rPr>
          <w:rFonts w:ascii="Times New Roman" w:hAnsi="Times New Roman" w:cs="Times New Roman"/>
          <w:bCs/>
        </w:rPr>
        <w:t>25</w:t>
      </w:r>
      <w:r w:rsidR="00797CAE" w:rsidRPr="000460E3">
        <w:rPr>
          <w:rFonts w:ascii="Times New Roman" w:hAnsi="Times New Roman" w:cs="Times New Roman"/>
          <w:bCs/>
        </w:rPr>
        <w:t xml:space="preserve">» </w:t>
      </w:r>
      <w:r w:rsidR="00797CAE">
        <w:rPr>
          <w:rFonts w:ascii="Times New Roman" w:hAnsi="Times New Roman" w:cs="Times New Roman"/>
          <w:bCs/>
        </w:rPr>
        <w:t>декабря</w:t>
      </w:r>
      <w:r w:rsidR="00797CAE" w:rsidRPr="000460E3">
        <w:rPr>
          <w:rFonts w:ascii="Times New Roman" w:hAnsi="Times New Roman" w:cs="Times New Roman"/>
          <w:bCs/>
        </w:rPr>
        <w:t xml:space="preserve"> 202</w:t>
      </w:r>
      <w:r w:rsidR="00797CAE">
        <w:rPr>
          <w:rFonts w:ascii="Times New Roman" w:hAnsi="Times New Roman" w:cs="Times New Roman"/>
          <w:bCs/>
        </w:rPr>
        <w:t>5</w:t>
      </w:r>
      <w:r w:rsidR="00797CAE" w:rsidRPr="000460E3">
        <w:rPr>
          <w:rFonts w:ascii="Times New Roman" w:hAnsi="Times New Roman" w:cs="Times New Roman"/>
          <w:bCs/>
        </w:rPr>
        <w:t xml:space="preserve"> г. № </w:t>
      </w:r>
      <w:r w:rsidR="00797CAE">
        <w:rPr>
          <w:rFonts w:ascii="Times New Roman" w:hAnsi="Times New Roman" w:cs="Times New Roman"/>
          <w:bCs/>
        </w:rPr>
        <w:t>1373</w:t>
      </w:r>
    </w:p>
    <w:p w14:paraId="6E0D42BD" w14:textId="77777777" w:rsidR="004B1FE0" w:rsidRDefault="004B1FE0" w:rsidP="004B1FE0">
      <w:pPr>
        <w:ind w:left="5670" w:right="-1"/>
        <w:rPr>
          <w:rFonts w:ascii="Times New Roman" w:hAnsi="Times New Roman" w:cs="Times New Roman"/>
          <w:bCs/>
        </w:rPr>
      </w:pPr>
    </w:p>
    <w:p w14:paraId="0DC6497E" w14:textId="77777777" w:rsidR="004B1FE0" w:rsidRDefault="004B1FE0" w:rsidP="004B1FE0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Внесение изменений в п</w:t>
      </w:r>
      <w:r w:rsidRPr="00A62CD1">
        <w:rPr>
          <w:rFonts w:ascii="Times New Roman" w:hAnsi="Times New Roman" w:cs="Times New Roman"/>
          <w:bCs/>
        </w:rPr>
        <w:t xml:space="preserve">риложение к </w:t>
      </w:r>
      <w:r w:rsidRPr="004B1FE0">
        <w:rPr>
          <w:rFonts w:ascii="Times New Roman" w:hAnsi="Times New Roman" w:cs="Times New Roman"/>
          <w:bCs/>
        </w:rPr>
        <w:t>Правилам ведения Регистра пациентов, нуждающихся в оказании специализированной паллиативной медицинской помощи</w:t>
      </w:r>
      <w:r>
        <w:rPr>
          <w:rFonts w:ascii="Times New Roman" w:hAnsi="Times New Roman" w:cs="Times New Roman"/>
          <w:bCs/>
        </w:rPr>
        <w:t xml:space="preserve"> приложения 3 к</w:t>
      </w:r>
      <w:r w:rsidRPr="004B1FE0">
        <w:rPr>
          <w:rFonts w:ascii="Times New Roman" w:hAnsi="Times New Roman" w:cs="Times New Roman"/>
          <w:bCs/>
        </w:rPr>
        <w:t xml:space="preserve"> приказ</w:t>
      </w:r>
      <w:r>
        <w:rPr>
          <w:rFonts w:ascii="Times New Roman" w:hAnsi="Times New Roman" w:cs="Times New Roman"/>
          <w:bCs/>
        </w:rPr>
        <w:t>у</w:t>
      </w:r>
      <w:r w:rsidRPr="004B1FE0">
        <w:rPr>
          <w:rFonts w:ascii="Times New Roman" w:hAnsi="Times New Roman" w:cs="Times New Roman"/>
          <w:bCs/>
        </w:rPr>
        <w:t xml:space="preserve"> Департамента здравоохранения города Москвы </w:t>
      </w:r>
    </w:p>
    <w:p w14:paraId="0AFE31EE" w14:textId="77777777" w:rsidR="004B1FE0" w:rsidRPr="004B1FE0" w:rsidRDefault="004B1FE0" w:rsidP="004B1FE0">
      <w:pPr>
        <w:jc w:val="center"/>
        <w:rPr>
          <w:rFonts w:ascii="Times New Roman" w:hAnsi="Times New Roman" w:cs="Times New Roman"/>
          <w:bCs/>
        </w:rPr>
      </w:pPr>
      <w:r w:rsidRPr="004B1FE0">
        <w:rPr>
          <w:rFonts w:ascii="Times New Roman" w:hAnsi="Times New Roman" w:cs="Times New Roman"/>
          <w:bCs/>
        </w:rPr>
        <w:t>от 31 июля 2024 г. № 673</w:t>
      </w:r>
    </w:p>
    <w:p w14:paraId="54CE320E" w14:textId="77777777" w:rsidR="004B1FE0" w:rsidRDefault="004B1FE0" w:rsidP="004B1FE0">
      <w:pPr>
        <w:ind w:right="-1"/>
        <w:rPr>
          <w:rFonts w:ascii="Times New Roman" w:hAnsi="Times New Roman" w:cs="Times New Roman"/>
          <w:bCs/>
        </w:rPr>
      </w:pPr>
    </w:p>
    <w:p w14:paraId="05631E94" w14:textId="77777777" w:rsidR="004B1FE0" w:rsidRDefault="004B1FE0" w:rsidP="004B1FE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55E60">
        <w:rPr>
          <w:rFonts w:ascii="Times New Roman" w:hAnsi="Times New Roman" w:cs="Times New Roman"/>
          <w:sz w:val="26"/>
          <w:szCs w:val="26"/>
        </w:rPr>
        <w:t xml:space="preserve">Регистр пациентов, нуждающихся в оказании </w:t>
      </w:r>
    </w:p>
    <w:p w14:paraId="4698BEED" w14:textId="77777777" w:rsidR="004B1FE0" w:rsidRPr="001353AA" w:rsidRDefault="004B1FE0" w:rsidP="004B1FE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55E60">
        <w:rPr>
          <w:rFonts w:ascii="Times New Roman" w:hAnsi="Times New Roman" w:cs="Times New Roman"/>
          <w:sz w:val="26"/>
          <w:szCs w:val="26"/>
        </w:rPr>
        <w:t xml:space="preserve">специализированной паллиативной </w:t>
      </w:r>
      <w:r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C55E60">
        <w:rPr>
          <w:rFonts w:ascii="Times New Roman" w:hAnsi="Times New Roman" w:cs="Times New Roman"/>
          <w:sz w:val="26"/>
          <w:szCs w:val="26"/>
        </w:rPr>
        <w:t>помощи</w:t>
      </w:r>
    </w:p>
    <w:p w14:paraId="6CE1558C" w14:textId="77777777" w:rsidR="004B1FE0" w:rsidRPr="00AF625E" w:rsidRDefault="004B1FE0" w:rsidP="004B1FE0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610"/>
        <w:gridCol w:w="2680"/>
        <w:gridCol w:w="3680"/>
        <w:gridCol w:w="2375"/>
      </w:tblGrid>
      <w:tr w:rsidR="004B1FE0" w:rsidRPr="00924417" w14:paraId="46702C90" w14:textId="77777777" w:rsidTr="004B1FE0">
        <w:trPr>
          <w:tblHeader/>
        </w:trPr>
        <w:tc>
          <w:tcPr>
            <w:tcW w:w="326" w:type="pct"/>
            <w:vAlign w:val="center"/>
          </w:tcPr>
          <w:p w14:paraId="1B9BD8B1" w14:textId="77777777" w:rsidR="004B1FE0" w:rsidRPr="001606BD" w:rsidRDefault="004B1FE0" w:rsidP="004B1FE0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24417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1434" w:type="pct"/>
            <w:vAlign w:val="center"/>
          </w:tcPr>
          <w:p w14:paraId="44D4C974" w14:textId="77777777" w:rsidR="004B1FE0" w:rsidRPr="001606BD" w:rsidRDefault="004B1FE0" w:rsidP="004B1FE0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24417">
              <w:rPr>
                <w:rFonts w:ascii="Times New Roman" w:hAnsi="Times New Roman"/>
                <w:b/>
              </w:rPr>
              <w:t>Наименование поля</w:t>
            </w:r>
          </w:p>
        </w:tc>
        <w:tc>
          <w:tcPr>
            <w:tcW w:w="1969" w:type="pct"/>
            <w:vAlign w:val="center"/>
          </w:tcPr>
          <w:p w14:paraId="32414819" w14:textId="77777777" w:rsidR="004B1FE0" w:rsidRPr="001606BD" w:rsidRDefault="004B1FE0" w:rsidP="004B1FE0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24417">
              <w:rPr>
                <w:rFonts w:ascii="Times New Roman" w:hAnsi="Times New Roman"/>
                <w:b/>
              </w:rPr>
              <w:t>Значения</w:t>
            </w:r>
          </w:p>
        </w:tc>
        <w:tc>
          <w:tcPr>
            <w:tcW w:w="1271" w:type="pct"/>
            <w:vAlign w:val="center"/>
          </w:tcPr>
          <w:p w14:paraId="0D77C293" w14:textId="77777777" w:rsidR="004B1FE0" w:rsidRPr="001606BD" w:rsidRDefault="004B1FE0" w:rsidP="004B1FE0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24417">
              <w:rPr>
                <w:rFonts w:ascii="Times New Roman" w:hAnsi="Times New Roman"/>
                <w:b/>
              </w:rPr>
              <w:t>Обязательность заполнения</w:t>
            </w:r>
          </w:p>
        </w:tc>
      </w:tr>
      <w:tr w:rsidR="004B1FE0" w:rsidRPr="00924417" w14:paraId="6CAF689E" w14:textId="77777777" w:rsidTr="004B1FE0">
        <w:tc>
          <w:tcPr>
            <w:tcW w:w="326" w:type="pct"/>
            <w:vAlign w:val="center"/>
          </w:tcPr>
          <w:p w14:paraId="586A5BC4" w14:textId="77777777" w:rsidR="004B1FE0" w:rsidRPr="004B1FE0" w:rsidRDefault="004B1FE0" w:rsidP="004B1FE0">
            <w:pPr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1434" w:type="pct"/>
            <w:vAlign w:val="center"/>
          </w:tcPr>
          <w:p w14:paraId="034F44AD" w14:textId="77777777" w:rsidR="004B1FE0" w:rsidRPr="001606BD" w:rsidRDefault="004B1FE0" w:rsidP="004B1FE0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  <w:iCs/>
              </w:rPr>
              <w:t>Причины временной приостановки оказания ПМП</w:t>
            </w:r>
          </w:p>
        </w:tc>
        <w:tc>
          <w:tcPr>
            <w:tcW w:w="1969" w:type="pct"/>
            <w:vAlign w:val="center"/>
          </w:tcPr>
          <w:p w14:paraId="130A457E" w14:textId="77777777" w:rsidR="004B1FE0" w:rsidRPr="001606BD" w:rsidRDefault="004B1FE0" w:rsidP="004B1FE0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находится не в Москве</w:t>
            </w:r>
          </w:p>
          <w:p w14:paraId="0C189F70" w14:textId="77777777" w:rsidR="004B1FE0" w:rsidRPr="001606BD" w:rsidRDefault="004B1FE0" w:rsidP="004B1FE0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отказ от визита/госпитализации/перевода</w:t>
            </w:r>
          </w:p>
          <w:p w14:paraId="27A939B2" w14:textId="77777777" w:rsidR="004B1FE0" w:rsidRDefault="004B1FE0" w:rsidP="004B1FE0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госпитализация не в рамках оказания ПМП</w:t>
            </w:r>
          </w:p>
          <w:p w14:paraId="2217295F" w14:textId="77777777" w:rsidR="004B1FE0" w:rsidRPr="001606BD" w:rsidRDefault="004B1FE0" w:rsidP="004B1FE0">
            <w:pPr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2425A">
              <w:rPr>
                <w:rFonts w:ascii="Times New Roman" w:hAnsi="Times New Roman"/>
              </w:rPr>
              <w:t xml:space="preserve">медицинское заключение об отсутствии </w:t>
            </w:r>
            <w:r w:rsidR="00B750FD" w:rsidRPr="00B750FD">
              <w:rPr>
                <w:rFonts w:ascii="Times New Roman" w:hAnsi="Times New Roman"/>
              </w:rPr>
              <w:t xml:space="preserve">показаний к </w:t>
            </w:r>
            <w:r w:rsidR="00B750FD">
              <w:rPr>
                <w:rFonts w:ascii="Times New Roman" w:hAnsi="Times New Roman"/>
              </w:rPr>
              <w:t xml:space="preserve">оказанию </w:t>
            </w:r>
            <w:r w:rsidR="00B750FD" w:rsidRPr="00B750FD">
              <w:rPr>
                <w:rFonts w:ascii="Times New Roman" w:hAnsi="Times New Roman"/>
              </w:rPr>
              <w:t>специализированной паллиативной помощи</w:t>
            </w:r>
          </w:p>
        </w:tc>
        <w:tc>
          <w:tcPr>
            <w:tcW w:w="1271" w:type="pct"/>
            <w:vAlign w:val="center"/>
          </w:tcPr>
          <w:p w14:paraId="6D9AF4D4" w14:textId="77777777" w:rsidR="004B1FE0" w:rsidRPr="001606BD" w:rsidRDefault="004B1FE0" w:rsidP="004B1FE0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п.20 выбрано значение «сопровождение приостановлено»</w:t>
            </w:r>
          </w:p>
        </w:tc>
      </w:tr>
    </w:tbl>
    <w:p w14:paraId="204D5C21" w14:textId="77777777" w:rsidR="004B1FE0" w:rsidRPr="004B1FE0" w:rsidRDefault="004B1FE0" w:rsidP="004B1FE0">
      <w:pPr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2D412A9" w14:textId="77777777" w:rsidR="004B1FE0" w:rsidRDefault="004B1FE0" w:rsidP="004B1FE0">
      <w:pPr>
        <w:ind w:right="-1"/>
        <w:rPr>
          <w:rFonts w:ascii="Times New Roman" w:hAnsi="Times New Roman" w:cs="Times New Roman"/>
          <w:bCs/>
        </w:rPr>
        <w:sectPr w:rsidR="004B1FE0" w:rsidSect="0002305F">
          <w:pgSz w:w="11906" w:h="16838"/>
          <w:pgMar w:top="1134" w:right="850" w:bottom="1418" w:left="1701" w:header="708" w:footer="708" w:gutter="0"/>
          <w:pgNumType w:start="1"/>
          <w:cols w:space="708"/>
          <w:titlePg/>
          <w:docGrid w:linePitch="381"/>
        </w:sectPr>
      </w:pPr>
    </w:p>
    <w:p w14:paraId="2CDCD1D6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 w:rsidRPr="00E93FCF">
        <w:rPr>
          <w:rFonts w:ascii="Times New Roman" w:hAnsi="Times New Roman" w:cs="Times New Roman"/>
          <w:bCs/>
        </w:rPr>
        <w:lastRenderedPageBreak/>
        <w:t>Приложение</w:t>
      </w:r>
      <w:r>
        <w:rPr>
          <w:rFonts w:ascii="Times New Roman" w:hAnsi="Times New Roman" w:cs="Times New Roman"/>
          <w:bCs/>
        </w:rPr>
        <w:t xml:space="preserve"> 4</w:t>
      </w:r>
    </w:p>
    <w:p w14:paraId="2E6ABC8F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14:paraId="4FD08E2B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14:paraId="0EEAE7C2" w14:textId="0862A23F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 xml:space="preserve">от </w:t>
      </w:r>
      <w:r w:rsidR="00797CAE" w:rsidRPr="000460E3">
        <w:rPr>
          <w:rFonts w:ascii="Times New Roman" w:hAnsi="Times New Roman" w:cs="Times New Roman"/>
          <w:bCs/>
        </w:rPr>
        <w:t>«</w:t>
      </w:r>
      <w:r w:rsidR="00797CAE">
        <w:rPr>
          <w:rFonts w:ascii="Times New Roman" w:hAnsi="Times New Roman" w:cs="Times New Roman"/>
          <w:bCs/>
        </w:rPr>
        <w:t>25</w:t>
      </w:r>
      <w:r w:rsidR="00797CAE" w:rsidRPr="000460E3">
        <w:rPr>
          <w:rFonts w:ascii="Times New Roman" w:hAnsi="Times New Roman" w:cs="Times New Roman"/>
          <w:bCs/>
        </w:rPr>
        <w:t xml:space="preserve">» </w:t>
      </w:r>
      <w:r w:rsidR="00797CAE">
        <w:rPr>
          <w:rFonts w:ascii="Times New Roman" w:hAnsi="Times New Roman" w:cs="Times New Roman"/>
          <w:bCs/>
        </w:rPr>
        <w:t>декабря</w:t>
      </w:r>
      <w:r w:rsidR="00797CAE" w:rsidRPr="000460E3">
        <w:rPr>
          <w:rFonts w:ascii="Times New Roman" w:hAnsi="Times New Roman" w:cs="Times New Roman"/>
          <w:bCs/>
        </w:rPr>
        <w:t xml:space="preserve"> 202</w:t>
      </w:r>
      <w:r w:rsidR="00797CAE">
        <w:rPr>
          <w:rFonts w:ascii="Times New Roman" w:hAnsi="Times New Roman" w:cs="Times New Roman"/>
          <w:bCs/>
        </w:rPr>
        <w:t>5</w:t>
      </w:r>
      <w:r w:rsidR="00797CAE" w:rsidRPr="000460E3">
        <w:rPr>
          <w:rFonts w:ascii="Times New Roman" w:hAnsi="Times New Roman" w:cs="Times New Roman"/>
          <w:bCs/>
        </w:rPr>
        <w:t xml:space="preserve"> г. № </w:t>
      </w:r>
      <w:r w:rsidR="00797CAE">
        <w:rPr>
          <w:rFonts w:ascii="Times New Roman" w:hAnsi="Times New Roman" w:cs="Times New Roman"/>
          <w:bCs/>
        </w:rPr>
        <w:t>1373</w:t>
      </w:r>
    </w:p>
    <w:p w14:paraId="64C9B2AC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</w:p>
    <w:p w14:paraId="28D86F57" w14:textId="77777777" w:rsidR="004B1FE0" w:rsidRDefault="004B1FE0" w:rsidP="004B1FE0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Внесение изменений в п</w:t>
      </w:r>
      <w:r w:rsidRPr="00A62CD1">
        <w:rPr>
          <w:rFonts w:ascii="Times New Roman" w:hAnsi="Times New Roman" w:cs="Times New Roman"/>
          <w:bCs/>
        </w:rPr>
        <w:t xml:space="preserve">риложение </w:t>
      </w:r>
      <w:r>
        <w:rPr>
          <w:rFonts w:ascii="Times New Roman" w:hAnsi="Times New Roman" w:cs="Times New Roman"/>
          <w:bCs/>
        </w:rPr>
        <w:t xml:space="preserve">5 </w:t>
      </w:r>
      <w:r w:rsidRPr="00A62CD1">
        <w:rPr>
          <w:rFonts w:ascii="Times New Roman" w:hAnsi="Times New Roman" w:cs="Times New Roman"/>
          <w:bCs/>
        </w:rPr>
        <w:t xml:space="preserve">к </w:t>
      </w:r>
      <w:r w:rsidRPr="004B1FE0">
        <w:rPr>
          <w:rFonts w:ascii="Times New Roman" w:hAnsi="Times New Roman" w:cs="Times New Roman"/>
          <w:bCs/>
        </w:rPr>
        <w:t>приказ</w:t>
      </w:r>
      <w:r>
        <w:rPr>
          <w:rFonts w:ascii="Times New Roman" w:hAnsi="Times New Roman" w:cs="Times New Roman"/>
          <w:bCs/>
        </w:rPr>
        <w:t>у</w:t>
      </w:r>
      <w:r w:rsidRPr="004B1FE0">
        <w:rPr>
          <w:rFonts w:ascii="Times New Roman" w:hAnsi="Times New Roman" w:cs="Times New Roman"/>
          <w:bCs/>
        </w:rPr>
        <w:t xml:space="preserve"> </w:t>
      </w:r>
    </w:p>
    <w:p w14:paraId="123423F1" w14:textId="77777777" w:rsidR="004B1FE0" w:rsidRPr="004B1FE0" w:rsidRDefault="004B1FE0" w:rsidP="004B1FE0">
      <w:pPr>
        <w:jc w:val="center"/>
        <w:rPr>
          <w:rFonts w:ascii="Times New Roman" w:hAnsi="Times New Roman" w:cs="Times New Roman"/>
          <w:bCs/>
        </w:rPr>
      </w:pPr>
      <w:r w:rsidRPr="004B1FE0">
        <w:rPr>
          <w:rFonts w:ascii="Times New Roman" w:hAnsi="Times New Roman" w:cs="Times New Roman"/>
          <w:bCs/>
        </w:rPr>
        <w:t>Департамента здравоохранения города Москвы от 31 июля 2024 г. № 673</w:t>
      </w:r>
    </w:p>
    <w:p w14:paraId="75538507" w14:textId="77777777" w:rsidR="004B1FE0" w:rsidRPr="004B1FE0" w:rsidRDefault="004B1FE0" w:rsidP="004B1FE0">
      <w:pPr>
        <w:ind w:right="-1"/>
        <w:rPr>
          <w:rFonts w:ascii="Times New Roman" w:hAnsi="Times New Roman" w:cs="Times New Roman"/>
          <w:bCs/>
          <w:sz w:val="16"/>
          <w:szCs w:val="16"/>
        </w:rPr>
      </w:pPr>
    </w:p>
    <w:p w14:paraId="20234B64" w14:textId="77777777" w:rsidR="004B1FE0" w:rsidRDefault="004B1FE0" w:rsidP="004B1FE0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1353AA">
        <w:rPr>
          <w:b/>
          <w:color w:val="000000" w:themeColor="text1"/>
          <w:sz w:val="26"/>
          <w:szCs w:val="26"/>
        </w:rPr>
        <w:t xml:space="preserve">Критерии определения условий оказания первичной паллиативной </w:t>
      </w:r>
    </w:p>
    <w:p w14:paraId="050FF9E6" w14:textId="77777777" w:rsidR="004B1FE0" w:rsidRPr="001353AA" w:rsidRDefault="004B1FE0" w:rsidP="004B1FE0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1353AA">
        <w:rPr>
          <w:b/>
          <w:color w:val="000000" w:themeColor="text1"/>
          <w:sz w:val="26"/>
          <w:szCs w:val="26"/>
        </w:rPr>
        <w:t>медицинской помощи и специализированной паллиативной</w:t>
      </w:r>
      <w:r>
        <w:rPr>
          <w:b/>
          <w:color w:val="000000" w:themeColor="text1"/>
          <w:sz w:val="26"/>
          <w:szCs w:val="26"/>
        </w:rPr>
        <w:t xml:space="preserve"> медицинской </w:t>
      </w:r>
      <w:r w:rsidRPr="001353AA">
        <w:rPr>
          <w:b/>
          <w:color w:val="000000" w:themeColor="text1"/>
          <w:sz w:val="26"/>
          <w:szCs w:val="26"/>
        </w:rPr>
        <w:t>помощи</w:t>
      </w:r>
    </w:p>
    <w:p w14:paraId="50F2935E" w14:textId="77777777" w:rsidR="004B1FE0" w:rsidRPr="004B1FE0" w:rsidRDefault="004B1FE0" w:rsidP="004B1FE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327"/>
        <w:gridCol w:w="2553"/>
        <w:gridCol w:w="2692"/>
        <w:gridCol w:w="2510"/>
        <w:gridCol w:w="1520"/>
        <w:gridCol w:w="2171"/>
      </w:tblGrid>
      <w:tr w:rsidR="004B1FE0" w:rsidRPr="00CC4D98" w14:paraId="7D6DD138" w14:textId="77777777" w:rsidTr="004B1FE0">
        <w:trPr>
          <w:trHeight w:val="348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50C5A70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</w:t>
            </w:r>
          </w:p>
          <w:p w14:paraId="45F633A2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880" w:type="dxa"/>
            <w:gridSpan w:val="2"/>
            <w:shd w:val="clear" w:color="auto" w:fill="auto"/>
            <w:vAlign w:val="center"/>
          </w:tcPr>
          <w:p w14:paraId="1127A97E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8893" w:type="dxa"/>
            <w:gridSpan w:val="4"/>
            <w:shd w:val="clear" w:color="auto" w:fill="auto"/>
            <w:vAlign w:val="center"/>
          </w:tcPr>
          <w:p w14:paraId="399DFFDF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Условия оказания паллиативной медицинской помощи </w:t>
            </w:r>
          </w:p>
        </w:tc>
      </w:tr>
      <w:tr w:rsidR="004B1FE0" w:rsidRPr="00CC4D98" w14:paraId="1762B07E" w14:textId="77777777" w:rsidTr="004B1FE0">
        <w:trPr>
          <w:trHeight w:val="40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9004EEC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14:paraId="1BE09E0F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тягостного состояния/симптома/</w:t>
            </w:r>
          </w:p>
          <w:p w14:paraId="131C75B3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синдрома, являющегося проявлением основного заболевания и не являющегося побочным эффектом проводимого специализированного лечения</w:t>
            </w:r>
          </w:p>
        </w:tc>
        <w:tc>
          <w:tcPr>
            <w:tcW w:w="2553" w:type="dxa"/>
            <w:vMerge w:val="restart"/>
            <w:shd w:val="clear" w:color="auto" w:fill="auto"/>
            <w:vAlign w:val="center"/>
          </w:tcPr>
          <w:p w14:paraId="45DC1C1C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Оценка состояния/</w:t>
            </w:r>
          </w:p>
          <w:p w14:paraId="282F2DF9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симптома/синдрома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14:paraId="35036E18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Первичная паллиативная медицинская помощь </w:t>
            </w:r>
          </w:p>
        </w:tc>
        <w:tc>
          <w:tcPr>
            <w:tcW w:w="3691" w:type="dxa"/>
            <w:gridSpan w:val="2"/>
            <w:shd w:val="clear" w:color="auto" w:fill="auto"/>
            <w:vAlign w:val="center"/>
          </w:tcPr>
          <w:p w14:paraId="5FA350E1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Специализированная паллиативная медицинская помощь </w:t>
            </w:r>
          </w:p>
        </w:tc>
      </w:tr>
      <w:tr w:rsidR="004B1FE0" w:rsidRPr="00CC4D98" w14:paraId="48413CC3" w14:textId="77777777" w:rsidTr="004B1FE0">
        <w:trPr>
          <w:trHeight w:val="2448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401982B4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27" w:type="dxa"/>
            <w:vMerge/>
            <w:shd w:val="clear" w:color="auto" w:fill="auto"/>
            <w:vAlign w:val="center"/>
          </w:tcPr>
          <w:p w14:paraId="2DB7FE52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553" w:type="dxa"/>
            <w:vMerge/>
            <w:shd w:val="clear" w:color="auto" w:fill="auto"/>
            <w:vAlign w:val="center"/>
          </w:tcPr>
          <w:p w14:paraId="06A45BD8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14:paraId="6A642EF4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Медицинская организация, оказывающая первичную </w:t>
            </w: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медико-санитарную помощь, первичную специализированную медицинскую помощь</w:t>
            </w:r>
          </w:p>
          <w:p w14:paraId="206A3D67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(при посещении лечащего врача в поликлинике) 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26C26E70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Патронажная служба медицинской организации, оказывающей первичную </w:t>
            </w: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медико-санитарную помощь, (при оказании медицинской помощи </w:t>
            </w:r>
          </w:p>
          <w:p w14:paraId="0C13863F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 дому)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411E445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Отделения выездной патронажной паллиативной медицинской помощи взрослым </w:t>
            </w: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(на дому)  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D6F0C8D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Паллиативная специализированная медицинская помощь </w:t>
            </w:r>
            <w:r w:rsidRPr="004B1F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в стационарных условиях </w:t>
            </w:r>
          </w:p>
        </w:tc>
      </w:tr>
      <w:tr w:rsidR="004B1FE0" w:rsidRPr="00CC4D98" w14:paraId="672D273E" w14:textId="77777777" w:rsidTr="004B1FE0">
        <w:trPr>
          <w:trHeight w:val="2448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C4DFE2" w14:textId="77777777" w:rsidR="004B1FE0" w:rsidRPr="004B1FE0" w:rsidRDefault="004B1FE0" w:rsidP="004B1FE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60CD88D0" w14:textId="77777777" w:rsidR="004B1FE0" w:rsidRPr="004B1FE0" w:rsidRDefault="004B1FE0" w:rsidP="004B1F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Необходимость подбора режима респираторной поддержки (неинвазивной вентиляции легких)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480677BE" w14:textId="77777777" w:rsidR="004B1FE0" w:rsidRPr="004B1FE0" w:rsidRDefault="004B1FE0" w:rsidP="004B1FE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1FE0">
              <w:rPr>
                <w:rFonts w:ascii="Times New Roman" w:hAnsi="Times New Roman" w:cs="Times New Roman"/>
              </w:rPr>
              <w:t xml:space="preserve">Дыхательная недостаточность 3 степени в период ремиссии заболевания (одышка в покое или при незначительной физической нагрузке, </w:t>
            </w:r>
            <w:r w:rsidRPr="004B1FE0">
              <w:rPr>
                <w:rFonts w:ascii="Times New Roman" w:hAnsi="Times New Roman" w:cs="Times New Roman"/>
                <w:lang w:val="en-US"/>
              </w:rPr>
              <w:t>P</w:t>
            </w:r>
            <w:r w:rsidRPr="004B1FE0">
              <w:rPr>
                <w:rFonts w:ascii="Times New Roman" w:hAnsi="Times New Roman" w:cs="Times New Roman"/>
                <w:vertAlign w:val="subscript"/>
                <w:lang w:val="en-US"/>
              </w:rPr>
              <w:t>O</w:t>
            </w:r>
            <w:r w:rsidRPr="004B1FE0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4B1FE0">
              <w:rPr>
                <w:rFonts w:ascii="Times New Roman" w:hAnsi="Times New Roman" w:cs="Times New Roman"/>
              </w:rPr>
              <w:t xml:space="preserve">65 мм рт. ст. и менее, ОФВ1 50% и менее, ОФВ1/ФЖЕЛ 70% </w:t>
            </w:r>
          </w:p>
          <w:p w14:paraId="3B2C883E" w14:textId="77777777" w:rsidR="004B1FE0" w:rsidRPr="004B1FE0" w:rsidRDefault="004B1FE0" w:rsidP="004B1FE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B1FE0">
              <w:rPr>
                <w:rFonts w:ascii="Times New Roman" w:hAnsi="Times New Roman" w:cs="Times New Roman"/>
              </w:rPr>
              <w:t>и менее) на фоне оптимальной терапии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367392A8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0ACE1299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EAC29B6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  <w:p w14:paraId="4DC8F273" w14:textId="77777777" w:rsidR="004B1FE0" w:rsidRP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наличии подобранного режима </w:t>
            </w:r>
            <w:proofErr w:type="spellStart"/>
            <w:r w:rsidRPr="004B1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нИВЛ</w:t>
            </w:r>
            <w:proofErr w:type="spellEnd"/>
          </w:p>
        </w:tc>
        <w:tc>
          <w:tcPr>
            <w:tcW w:w="2171" w:type="dxa"/>
            <w:shd w:val="clear" w:color="auto" w:fill="auto"/>
            <w:vAlign w:val="center"/>
          </w:tcPr>
          <w:p w14:paraId="3109FC9F" w14:textId="77777777" w:rsidR="004B1FE0" w:rsidRPr="004B1FE0" w:rsidRDefault="004B1FE0" w:rsidP="004B1F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1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14:paraId="4A475A4D" w14:textId="77777777" w:rsidR="004B1FE0" w:rsidRDefault="004B1FE0" w:rsidP="004B1FE0">
      <w:pPr>
        <w:ind w:right="-1"/>
        <w:rPr>
          <w:rFonts w:ascii="Times New Roman" w:hAnsi="Times New Roman" w:cs="Times New Roman"/>
          <w:bCs/>
        </w:rPr>
        <w:sectPr w:rsidR="004B1FE0" w:rsidSect="004B1FE0">
          <w:pgSz w:w="16838" w:h="11906" w:orient="landscape"/>
          <w:pgMar w:top="1701" w:right="1134" w:bottom="850" w:left="1418" w:header="708" w:footer="708" w:gutter="0"/>
          <w:pgNumType w:start="1"/>
          <w:cols w:space="708"/>
          <w:titlePg/>
          <w:docGrid w:linePitch="381"/>
        </w:sectPr>
      </w:pPr>
    </w:p>
    <w:p w14:paraId="2E602194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 w:rsidRPr="00E93FCF">
        <w:rPr>
          <w:rFonts w:ascii="Times New Roman" w:hAnsi="Times New Roman" w:cs="Times New Roman"/>
          <w:bCs/>
        </w:rPr>
        <w:lastRenderedPageBreak/>
        <w:t>Приложение</w:t>
      </w:r>
      <w:r>
        <w:rPr>
          <w:rFonts w:ascii="Times New Roman" w:hAnsi="Times New Roman" w:cs="Times New Roman"/>
          <w:bCs/>
        </w:rPr>
        <w:t xml:space="preserve"> 5</w:t>
      </w:r>
    </w:p>
    <w:p w14:paraId="38F4E9EE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14:paraId="26BF2E06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14:paraId="0F555880" w14:textId="012FBFF6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 xml:space="preserve">от </w:t>
      </w:r>
      <w:r w:rsidR="00797CAE" w:rsidRPr="000460E3">
        <w:rPr>
          <w:rFonts w:ascii="Times New Roman" w:hAnsi="Times New Roman" w:cs="Times New Roman"/>
          <w:bCs/>
        </w:rPr>
        <w:t>«</w:t>
      </w:r>
      <w:r w:rsidR="00797CAE">
        <w:rPr>
          <w:rFonts w:ascii="Times New Roman" w:hAnsi="Times New Roman" w:cs="Times New Roman"/>
          <w:bCs/>
        </w:rPr>
        <w:t>25</w:t>
      </w:r>
      <w:r w:rsidR="00797CAE" w:rsidRPr="000460E3">
        <w:rPr>
          <w:rFonts w:ascii="Times New Roman" w:hAnsi="Times New Roman" w:cs="Times New Roman"/>
          <w:bCs/>
        </w:rPr>
        <w:t xml:space="preserve">» </w:t>
      </w:r>
      <w:r w:rsidR="00797CAE">
        <w:rPr>
          <w:rFonts w:ascii="Times New Roman" w:hAnsi="Times New Roman" w:cs="Times New Roman"/>
          <w:bCs/>
        </w:rPr>
        <w:t>декабря</w:t>
      </w:r>
      <w:r w:rsidR="00797CAE" w:rsidRPr="000460E3">
        <w:rPr>
          <w:rFonts w:ascii="Times New Roman" w:hAnsi="Times New Roman" w:cs="Times New Roman"/>
          <w:bCs/>
        </w:rPr>
        <w:t xml:space="preserve"> 202</w:t>
      </w:r>
      <w:r w:rsidR="00797CAE">
        <w:rPr>
          <w:rFonts w:ascii="Times New Roman" w:hAnsi="Times New Roman" w:cs="Times New Roman"/>
          <w:bCs/>
        </w:rPr>
        <w:t>5</w:t>
      </w:r>
      <w:r w:rsidR="00797CAE" w:rsidRPr="000460E3">
        <w:rPr>
          <w:rFonts w:ascii="Times New Roman" w:hAnsi="Times New Roman" w:cs="Times New Roman"/>
          <w:bCs/>
        </w:rPr>
        <w:t xml:space="preserve"> г. № </w:t>
      </w:r>
      <w:r w:rsidR="00797CAE">
        <w:rPr>
          <w:rFonts w:ascii="Times New Roman" w:hAnsi="Times New Roman" w:cs="Times New Roman"/>
          <w:bCs/>
        </w:rPr>
        <w:t>1373</w:t>
      </w:r>
    </w:p>
    <w:p w14:paraId="5830E271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</w:p>
    <w:p w14:paraId="666BEEE0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8</w:t>
      </w:r>
    </w:p>
    <w:p w14:paraId="55B801CF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14:paraId="0F2A3466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14:paraId="6128EA7F" w14:textId="77777777" w:rsidR="004B1FE0" w:rsidRDefault="004B1FE0" w:rsidP="004B1FE0">
      <w:pPr>
        <w:ind w:left="1077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31 июля 2024 г. № 673</w:t>
      </w:r>
    </w:p>
    <w:p w14:paraId="79B8E1E0" w14:textId="77777777" w:rsidR="004B1FE0" w:rsidRPr="004B1FE0" w:rsidRDefault="004B1FE0" w:rsidP="004B1FE0">
      <w:pPr>
        <w:ind w:right="-1"/>
        <w:rPr>
          <w:rFonts w:ascii="Times New Roman" w:hAnsi="Times New Roman" w:cs="Times New Roman"/>
          <w:bCs/>
          <w:sz w:val="16"/>
          <w:szCs w:val="16"/>
        </w:rPr>
      </w:pPr>
    </w:p>
    <w:p w14:paraId="44BE431D" w14:textId="77777777" w:rsidR="004B1FE0" w:rsidRDefault="004B1FE0" w:rsidP="004B1FE0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</w:p>
    <w:p w14:paraId="52218960" w14:textId="77777777" w:rsidR="004B1FE0" w:rsidRDefault="004B1FE0" w:rsidP="004B1FE0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007DAE">
        <w:rPr>
          <w:b/>
          <w:color w:val="000000" w:themeColor="text1"/>
          <w:sz w:val="26"/>
          <w:szCs w:val="26"/>
        </w:rPr>
        <w:t>Базовый план наблюдения пациента</w:t>
      </w:r>
    </w:p>
    <w:p w14:paraId="6B9FF98B" w14:textId="77777777" w:rsidR="004B1FE0" w:rsidRPr="004B1FE0" w:rsidRDefault="004B1FE0" w:rsidP="004B1FE0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16"/>
          <w:szCs w:val="16"/>
        </w:rPr>
      </w:pPr>
    </w:p>
    <w:p w14:paraId="7335493F" w14:textId="77777777" w:rsidR="004B1FE0" w:rsidRDefault="004B1FE0" w:rsidP="004B1FE0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  <w:lang w:val="en-US"/>
        </w:rPr>
        <w:t>I</w:t>
      </w:r>
      <w:r>
        <w:rPr>
          <w:b/>
          <w:color w:val="000000" w:themeColor="text1"/>
          <w:sz w:val="26"/>
          <w:szCs w:val="26"/>
        </w:rPr>
        <w:t xml:space="preserve">. </w:t>
      </w:r>
      <w:r w:rsidRPr="00007DAE">
        <w:rPr>
          <w:b/>
          <w:color w:val="000000" w:themeColor="text1"/>
          <w:sz w:val="26"/>
          <w:szCs w:val="26"/>
        </w:rPr>
        <w:t xml:space="preserve">Базовый план наблюдения пациента, признанного нуждающимся в специализированной паллиативной </w:t>
      </w:r>
      <w:r>
        <w:rPr>
          <w:b/>
          <w:color w:val="000000" w:themeColor="text1"/>
          <w:sz w:val="26"/>
          <w:szCs w:val="26"/>
        </w:rPr>
        <w:t xml:space="preserve">медицинской </w:t>
      </w:r>
      <w:r w:rsidRPr="00007DAE">
        <w:rPr>
          <w:b/>
          <w:color w:val="000000" w:themeColor="text1"/>
          <w:sz w:val="26"/>
          <w:szCs w:val="26"/>
        </w:rPr>
        <w:t>помощи</w:t>
      </w:r>
      <w:r>
        <w:rPr>
          <w:b/>
          <w:color w:val="000000" w:themeColor="text1"/>
          <w:sz w:val="26"/>
          <w:szCs w:val="26"/>
        </w:rPr>
        <w:t xml:space="preserve"> на дому</w:t>
      </w:r>
    </w:p>
    <w:p w14:paraId="5E47EA8C" w14:textId="77777777" w:rsidR="004B1FE0" w:rsidRPr="004B1FE0" w:rsidRDefault="004B1FE0" w:rsidP="004B1FE0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700"/>
        <w:gridCol w:w="1868"/>
        <w:gridCol w:w="1868"/>
        <w:gridCol w:w="1685"/>
        <w:gridCol w:w="1848"/>
        <w:gridCol w:w="1995"/>
        <w:gridCol w:w="1749"/>
      </w:tblGrid>
      <w:tr w:rsidR="004B1FE0" w:rsidRPr="00007DAE" w14:paraId="3AC00A7E" w14:textId="77777777" w:rsidTr="004B1FE0">
        <w:trPr>
          <w:trHeight w:val="1035"/>
          <w:tblHeader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07FDF60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D3ECA4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Модель пациента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2A2CB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Первичн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ое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посещение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врача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по 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паллиативной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C24BBB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медицинской</w:t>
            </w:r>
            <w:r w:rsidRPr="00C24B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помощи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0239D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Повторн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ое посещение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врача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по 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паллиативной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C24BBB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медицинской</w:t>
            </w:r>
            <w:r w:rsidRPr="00C24B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помощи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24414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Визит медицинской сестры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AA6B9D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Аудиконтроль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врача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EF304A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Аудиоконтроль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медицинской сестры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1C60F2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Визит младшей медицинской сестры</w:t>
            </w:r>
          </w:p>
        </w:tc>
      </w:tr>
      <w:tr w:rsidR="004B1FE0" w:rsidRPr="00007DAE" w14:paraId="076E50E4" w14:textId="77777777" w:rsidTr="004B1FE0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F50D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AE77B2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Хронический болевой синдром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6 и более 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баллов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2A4B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E67532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5 и 14 дни </w:t>
            </w:r>
          </w:p>
          <w:p w14:paraId="542AE22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327D5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FF0232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первичного посещения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03E33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1D2B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B1FE0" w:rsidRPr="00007DAE" w14:paraId="6498A8BA" w14:textId="77777777" w:rsidTr="004B1FE0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1DF2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7B5221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«Одышка при обычных нагрузках (5-7 баллов/ДН 2)»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0AB03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168A2A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7 и 21 дни </w:t>
            </w:r>
          </w:p>
          <w:p w14:paraId="76BF4DD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1A101E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E90EAA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 позднее 3х дней с даты первичного посещения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E4595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14 день с даты первичного посещения врачом, далее 1 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</w:t>
            </w: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 неделю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42052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B1FE0" w:rsidRPr="00007DAE" w14:paraId="5B72941D" w14:textId="77777777" w:rsidTr="004B1FE0">
        <w:trPr>
          <w:trHeight w:val="122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DD79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94848A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«Одышка постоянная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в покое» (8 баллов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 более / ДН 3-4)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AD5CF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D3C6AB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5 и 14 дни </w:t>
            </w:r>
          </w:p>
          <w:p w14:paraId="7F7979A4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C7B84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реже 2 раз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B695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3 и 10 дни от даты первичного посещения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62312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DC674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4B1FE0" w:rsidRPr="00007DAE" w14:paraId="25864C5B" w14:textId="77777777" w:rsidTr="004B1FE0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8F26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8396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Дисфагия 3-4 ст.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6EF20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4870BA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5 и 14 дни </w:t>
            </w:r>
          </w:p>
          <w:p w14:paraId="27197C8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CAB1D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реже 2 раз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154F6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48 часов с даты первичного посещения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95365C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532384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4B1FE0" w:rsidRPr="00007DAE" w14:paraId="3142B014" w14:textId="77777777" w:rsidTr="004B1FE0">
        <w:trPr>
          <w:trHeight w:val="57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C0AE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A7969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Эметический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синдром (тошнота, рвота, икота, сопровождающийся частичным отказом от приема пищи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008DE9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0D22E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7 и 21 дни </w:t>
            </w:r>
          </w:p>
          <w:p w14:paraId="369BDA78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90A6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реже 2 раз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B1F9D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C9E1A8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2A0E2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B1FE0" w:rsidRPr="00007DAE" w14:paraId="53D0EB66" w14:textId="77777777" w:rsidTr="004B1FE0">
        <w:trPr>
          <w:trHeight w:val="103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9CF0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37F84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Эметический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синдром (рвота более 6 раз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сутки)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,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сопровождающийся полным отказом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приема пищи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C0F6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90126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5 и 14 дни </w:t>
            </w:r>
          </w:p>
          <w:p w14:paraId="111DD0F8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E67C7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251F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первичного посещения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4FAEB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FC7CD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4B1FE0" w:rsidRPr="00007DAE" w14:paraId="353E5466" w14:textId="77777777" w:rsidTr="004B1FE0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37F6D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9C242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Асцит и гидроторакс, требующий наблюдения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22F449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 позднее 72 часов с даты </w:t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025662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 xml:space="preserve">на 14 и 28 дни от даты первичного </w:t>
            </w: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B8D17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1 раз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493A6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51FEF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AE63FA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яц</w:t>
            </w:r>
          </w:p>
        </w:tc>
      </w:tr>
      <w:tr w:rsidR="004B1FE0" w:rsidRPr="00007DAE" w14:paraId="34A53533" w14:textId="77777777" w:rsidTr="004B1FE0">
        <w:trPr>
          <w:trHeight w:val="103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89A1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7BE6F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Пролежни (2 стадия), трофические язвы (2 стадия и выше), распады опухоли, свищи,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не требующие ежедневных перевязок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58EC5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70D367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21 день </w:t>
            </w:r>
          </w:p>
          <w:p w14:paraId="166AD68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B5F202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120A3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E0758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0C730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яц</w:t>
            </w:r>
          </w:p>
        </w:tc>
      </w:tr>
      <w:tr w:rsidR="004B1FE0" w:rsidRPr="00007DAE" w14:paraId="7BDBE8C3" w14:textId="77777777" w:rsidTr="004B1FE0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6A9CA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DC7011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Пролежни 3-4 стадии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 свищи, требующие ежедневных перевязок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C4132C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202E0A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14 и 28 дни 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93122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ежедневно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2CE1F9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E5EBF1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95844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4B1FE0" w:rsidRPr="00007DAE" w14:paraId="35163FD7" w14:textId="77777777" w:rsidTr="004B1FE0">
        <w:trPr>
          <w:trHeight w:val="57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D8CA8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89E0C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Распады опухоли, требующие частых перевязок (риск кровотечения, образование свищей, аспирационные осложнения и др.)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80DA4E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43BC2D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5 и 14 дни </w:t>
            </w:r>
          </w:p>
          <w:p w14:paraId="5C96DC0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 даты первичного посещения, далее не реже 1 раза в ме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83853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9A107B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-й</w:t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-й дни, </w:t>
            </w:r>
          </w:p>
          <w:p w14:paraId="73770A6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 даты первичного посещения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D836AA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B5F8CA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4B1FE0" w:rsidRPr="00007DAE" w14:paraId="5E1407EC" w14:textId="77777777" w:rsidTr="004B1FE0">
        <w:trPr>
          <w:trHeight w:val="207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BE882" w14:textId="77777777" w:rsidR="004B1FE0" w:rsidRPr="00007DAE" w:rsidRDefault="004B1FE0" w:rsidP="004B1FE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38F0E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(трахеостомы,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гастростомы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, кишечные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цистостомы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нефростомы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), катетеры при наличии признаков воспаления (повреждения кожного покрова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парастомической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области, мацерация, осложненное течение)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03DF08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9012AB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5 и 14 дни </w:t>
            </w:r>
          </w:p>
          <w:p w14:paraId="5B28FF0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от даты первичного посещения, далее не реже 1 раза в </w:t>
            </w:r>
            <w:proofErr w:type="spellStart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мес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CC0E9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57FA3E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27D20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0FE2E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 раза в месяц</w:t>
            </w:r>
          </w:p>
        </w:tc>
      </w:tr>
      <w:tr w:rsidR="004B1FE0" w:rsidRPr="00007DAE" w14:paraId="44300ED6" w14:textId="77777777" w:rsidTr="004B1FE0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0C113" w14:textId="77777777" w:rsidR="004B1FE0" w:rsidRPr="00007DAE" w:rsidRDefault="004B1FE0" w:rsidP="004B1FE0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7BD5AA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Нарушение сознания (оглушение, сопор)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C0937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E69C6B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5 и 14 дни </w:t>
            </w:r>
          </w:p>
          <w:p w14:paraId="480B7A54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от даты первичного посещения, далее не реже 1 раза в </w:t>
            </w:r>
            <w:proofErr w:type="spellStart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мес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60D0F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3D758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D1FE1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D16C9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ежедневно</w:t>
            </w:r>
          </w:p>
        </w:tc>
      </w:tr>
    </w:tbl>
    <w:p w14:paraId="02B5FE37" w14:textId="77777777" w:rsidR="004B1FE0" w:rsidRDefault="004B1FE0" w:rsidP="004B1FE0">
      <w:pPr>
        <w:pStyle w:val="a3"/>
        <w:spacing w:before="0" w:beforeAutospacing="0" w:after="0" w:afterAutospacing="0"/>
        <w:rPr>
          <w:b/>
          <w:color w:val="000000" w:themeColor="text1"/>
          <w:sz w:val="26"/>
          <w:szCs w:val="26"/>
        </w:rPr>
      </w:pPr>
    </w:p>
    <w:p w14:paraId="1AE6289F" w14:textId="77777777" w:rsidR="004B1FE0" w:rsidRDefault="004B1FE0" w:rsidP="004B1FE0">
      <w:pPr>
        <w:pStyle w:val="a3"/>
        <w:spacing w:before="0" w:beforeAutospacing="0" w:after="0" w:afterAutospacing="0"/>
        <w:rPr>
          <w:b/>
          <w:color w:val="000000" w:themeColor="text1"/>
          <w:sz w:val="26"/>
          <w:szCs w:val="26"/>
        </w:rPr>
      </w:pPr>
    </w:p>
    <w:p w14:paraId="0AB12ECA" w14:textId="77777777" w:rsidR="004B1FE0" w:rsidRDefault="004B1FE0" w:rsidP="004B1FE0">
      <w:pPr>
        <w:pStyle w:val="a3"/>
        <w:spacing w:before="0" w:beforeAutospacing="0" w:after="0" w:afterAutospacing="0"/>
        <w:rPr>
          <w:b/>
          <w:color w:val="000000" w:themeColor="text1"/>
          <w:sz w:val="26"/>
          <w:szCs w:val="26"/>
        </w:rPr>
      </w:pPr>
    </w:p>
    <w:p w14:paraId="4A5CA963" w14:textId="77777777" w:rsidR="004B1FE0" w:rsidRDefault="004B1FE0" w:rsidP="004B1FE0">
      <w:pPr>
        <w:pStyle w:val="a3"/>
        <w:spacing w:before="0" w:beforeAutospacing="0" w:after="0" w:afterAutospacing="0"/>
        <w:rPr>
          <w:b/>
          <w:color w:val="000000" w:themeColor="text1"/>
          <w:sz w:val="26"/>
          <w:szCs w:val="26"/>
        </w:rPr>
      </w:pPr>
    </w:p>
    <w:p w14:paraId="5FDB2908" w14:textId="77777777" w:rsidR="004B1FE0" w:rsidRDefault="004B1FE0" w:rsidP="004B1FE0">
      <w:pPr>
        <w:pStyle w:val="a3"/>
        <w:spacing w:before="0" w:beforeAutospacing="0" w:after="0" w:afterAutospacing="0"/>
        <w:rPr>
          <w:b/>
          <w:color w:val="000000" w:themeColor="text1"/>
          <w:sz w:val="26"/>
          <w:szCs w:val="26"/>
        </w:rPr>
      </w:pPr>
    </w:p>
    <w:p w14:paraId="75C21196" w14:textId="77777777" w:rsidR="004B1FE0" w:rsidRDefault="004B1FE0" w:rsidP="004B1FE0">
      <w:pPr>
        <w:pStyle w:val="a3"/>
        <w:spacing w:before="0" w:beforeAutospacing="0" w:after="0" w:afterAutospacing="0"/>
        <w:rPr>
          <w:b/>
          <w:color w:val="000000" w:themeColor="text1"/>
          <w:sz w:val="26"/>
          <w:szCs w:val="26"/>
        </w:rPr>
      </w:pPr>
    </w:p>
    <w:p w14:paraId="3129A719" w14:textId="77777777" w:rsidR="004B1FE0" w:rsidRDefault="004B1FE0" w:rsidP="004B1FE0">
      <w:pPr>
        <w:pStyle w:val="a3"/>
        <w:spacing w:before="0" w:beforeAutospacing="0" w:after="0" w:afterAutospacing="0"/>
        <w:rPr>
          <w:b/>
          <w:color w:val="000000" w:themeColor="text1"/>
          <w:sz w:val="26"/>
          <w:szCs w:val="26"/>
        </w:rPr>
      </w:pPr>
    </w:p>
    <w:p w14:paraId="25FC2A73" w14:textId="013DB983" w:rsidR="004B1FE0" w:rsidRDefault="004B1FE0" w:rsidP="004B1FE0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  <w:lang w:val="en-US"/>
        </w:rPr>
        <w:lastRenderedPageBreak/>
        <w:t>II</w:t>
      </w:r>
      <w:r>
        <w:rPr>
          <w:b/>
          <w:color w:val="000000" w:themeColor="text1"/>
          <w:sz w:val="26"/>
          <w:szCs w:val="26"/>
        </w:rPr>
        <w:t xml:space="preserve">. </w:t>
      </w:r>
      <w:r w:rsidRPr="00681B06">
        <w:rPr>
          <w:b/>
          <w:color w:val="000000" w:themeColor="text1"/>
          <w:sz w:val="26"/>
          <w:szCs w:val="26"/>
        </w:rPr>
        <w:t>Базовый план наблюдени</w:t>
      </w:r>
      <w:r w:rsidR="00201169">
        <w:rPr>
          <w:b/>
          <w:color w:val="000000" w:themeColor="text1"/>
          <w:sz w:val="26"/>
          <w:szCs w:val="26"/>
        </w:rPr>
        <w:t>я</w:t>
      </w:r>
      <w:r w:rsidRPr="00681B06">
        <w:rPr>
          <w:b/>
          <w:color w:val="000000" w:themeColor="text1"/>
          <w:sz w:val="26"/>
          <w:szCs w:val="26"/>
        </w:rPr>
        <w:t xml:space="preserve"> пациента, признанного нуждающимся в паллиативной медицинской помощи и длительной респираторной поддержке</w:t>
      </w:r>
      <w:r w:rsidRPr="00681B06" w:rsidDel="00681B06">
        <w:rPr>
          <w:b/>
          <w:color w:val="000000" w:themeColor="text1"/>
          <w:sz w:val="26"/>
          <w:szCs w:val="26"/>
        </w:rPr>
        <w:t xml:space="preserve"> </w:t>
      </w:r>
    </w:p>
    <w:p w14:paraId="55F53260" w14:textId="77777777" w:rsidR="004B1FE0" w:rsidRPr="00681B06" w:rsidRDefault="004B1FE0" w:rsidP="004B1FE0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477"/>
        <w:gridCol w:w="3142"/>
        <w:gridCol w:w="2715"/>
        <w:gridCol w:w="1664"/>
        <w:gridCol w:w="1799"/>
        <w:gridCol w:w="1919"/>
      </w:tblGrid>
      <w:tr w:rsidR="004B1FE0" w:rsidRPr="00007DAE" w14:paraId="4AD80D45" w14:textId="77777777" w:rsidTr="004B1FE0">
        <w:trPr>
          <w:trHeight w:val="1035"/>
          <w:tblHeader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3A9A7A59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53546A4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Модель пациента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87DACE9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Первичный визит врача ОЦДРП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85F4A4D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Повторный визит врача ОЦДРП</w:t>
            </w:r>
          </w:p>
        </w:tc>
        <w:tc>
          <w:tcPr>
            <w:tcW w:w="1664" w:type="dxa"/>
            <w:shd w:val="clear" w:color="auto" w:fill="auto"/>
            <w:vAlign w:val="center"/>
            <w:hideMark/>
          </w:tcPr>
          <w:p w14:paraId="3AB235C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Визит медицинской сестры</w:t>
            </w:r>
          </w:p>
        </w:tc>
        <w:tc>
          <w:tcPr>
            <w:tcW w:w="1799" w:type="dxa"/>
            <w:shd w:val="clear" w:color="auto" w:fill="auto"/>
            <w:vAlign w:val="center"/>
            <w:hideMark/>
          </w:tcPr>
          <w:p w14:paraId="61C5E9E9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Аудиконтроль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ОЦДРП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14:paraId="00AB689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Аудиоконтроль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медицинской сестры</w:t>
            </w:r>
          </w:p>
        </w:tc>
      </w:tr>
      <w:tr w:rsidR="004B1FE0" w:rsidRPr="00007DAE" w14:paraId="23A86FDC" w14:textId="77777777" w:rsidTr="004B1FE0">
        <w:trPr>
          <w:trHeight w:val="63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1F48C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5D8F740D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</w:t>
            </w:r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ациент на </w:t>
            </w:r>
            <w:proofErr w:type="spellStart"/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нИВЛ</w:t>
            </w:r>
            <w:proofErr w:type="spellEnd"/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  <w:p w14:paraId="636404B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 синдромом апноэ сна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F15D333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354028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7, далее 1 раз в 6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664" w:type="dxa"/>
            <w:shd w:val="clear" w:color="auto" w:fill="auto"/>
            <w:vAlign w:val="center"/>
            <w:hideMark/>
          </w:tcPr>
          <w:p w14:paraId="58F1B4F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799" w:type="dxa"/>
            <w:shd w:val="clear" w:color="auto" w:fill="auto"/>
            <w:vAlign w:val="center"/>
            <w:hideMark/>
          </w:tcPr>
          <w:p w14:paraId="4BB7F28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30, далее 1 раз в 3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14:paraId="6ADFB826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</w:tr>
      <w:tr w:rsidR="004B1FE0" w:rsidRPr="00007DAE" w14:paraId="216B343D" w14:textId="77777777" w:rsidTr="004B1FE0">
        <w:trPr>
          <w:trHeight w:val="80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80DB0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6E91C657" w14:textId="77777777" w:rsidR="004B1FE0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</w:t>
            </w:r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ациент на </w:t>
            </w:r>
            <w:proofErr w:type="spellStart"/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нИВЛ</w:t>
            </w:r>
            <w:proofErr w:type="spellEnd"/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  <w:p w14:paraId="6972FAA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 ХОБЛ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B06CD07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 в ЦПП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EF4891E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7, далее 1 раз в 3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664" w:type="dxa"/>
            <w:shd w:val="clear" w:color="auto" w:fill="auto"/>
            <w:vAlign w:val="center"/>
            <w:hideMark/>
          </w:tcPr>
          <w:p w14:paraId="163D1C3E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799" w:type="dxa"/>
            <w:shd w:val="clear" w:color="auto" w:fill="auto"/>
            <w:vAlign w:val="center"/>
            <w:hideMark/>
          </w:tcPr>
          <w:p w14:paraId="41712FEB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14:paraId="2E48297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</w:tr>
      <w:tr w:rsidR="004B1FE0" w:rsidRPr="00007DAE" w14:paraId="27C3FC53" w14:textId="77777777" w:rsidTr="004B1FE0">
        <w:trPr>
          <w:trHeight w:val="64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FCD9F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14:paraId="61400ED9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Пациент на ИВЛ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1867C9C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F676E72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14, далее не реже 1 раз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664" w:type="dxa"/>
            <w:shd w:val="clear" w:color="auto" w:fill="auto"/>
            <w:vAlign w:val="center"/>
            <w:hideMark/>
          </w:tcPr>
          <w:p w14:paraId="4E04FC55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799" w:type="dxa"/>
            <w:shd w:val="clear" w:color="auto" w:fill="auto"/>
            <w:vAlign w:val="center"/>
            <w:hideMark/>
          </w:tcPr>
          <w:p w14:paraId="30511874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3, 7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14:paraId="3223F03C" w14:textId="77777777" w:rsidR="004B1FE0" w:rsidRPr="00007DAE" w:rsidRDefault="004B1FE0" w:rsidP="004B1FE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81B0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</w:tr>
    </w:tbl>
    <w:p w14:paraId="24B3BD6B" w14:textId="77777777" w:rsidR="004B1FE0" w:rsidRDefault="004B1FE0" w:rsidP="004B1FE0">
      <w:pPr>
        <w:ind w:right="-1"/>
        <w:rPr>
          <w:rFonts w:ascii="Times New Roman" w:hAnsi="Times New Roman" w:cs="Times New Roman"/>
          <w:bCs/>
        </w:rPr>
      </w:pPr>
    </w:p>
    <w:p w14:paraId="1E766D5E" w14:textId="77777777" w:rsidR="004B1FE0" w:rsidRDefault="004B1FE0" w:rsidP="004B1FE0">
      <w:pPr>
        <w:ind w:right="-1"/>
        <w:rPr>
          <w:rFonts w:ascii="Times New Roman" w:hAnsi="Times New Roman" w:cs="Times New Roman"/>
          <w:bCs/>
        </w:rPr>
      </w:pPr>
    </w:p>
    <w:p w14:paraId="404E6B2B" w14:textId="77777777" w:rsidR="004B1FE0" w:rsidRDefault="004B1FE0" w:rsidP="004B1FE0">
      <w:pPr>
        <w:ind w:right="-1"/>
        <w:rPr>
          <w:rFonts w:ascii="Times New Roman" w:hAnsi="Times New Roman" w:cs="Times New Roman"/>
          <w:bCs/>
        </w:rPr>
        <w:sectPr w:rsidR="004B1FE0" w:rsidSect="004B1FE0">
          <w:pgSz w:w="16838" w:h="11906" w:orient="landscape"/>
          <w:pgMar w:top="1701" w:right="1134" w:bottom="850" w:left="1418" w:header="708" w:footer="708" w:gutter="0"/>
          <w:pgNumType w:start="1"/>
          <w:cols w:space="708"/>
          <w:titlePg/>
          <w:docGrid w:linePitch="381"/>
        </w:sectPr>
      </w:pPr>
    </w:p>
    <w:p w14:paraId="169DDFD8" w14:textId="77777777" w:rsidR="000460E3" w:rsidRPr="000460E3" w:rsidRDefault="00D00555" w:rsidP="000460E3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</w:t>
      </w:r>
      <w:r w:rsidR="004B1FE0">
        <w:rPr>
          <w:rFonts w:ascii="Times New Roman" w:hAnsi="Times New Roman" w:cs="Times New Roman"/>
          <w:bCs/>
        </w:rPr>
        <w:t xml:space="preserve"> 6</w:t>
      </w:r>
    </w:p>
    <w:p w14:paraId="41A11B64" w14:textId="77777777" w:rsidR="000460E3" w:rsidRPr="000460E3" w:rsidRDefault="000460E3" w:rsidP="000460E3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>к приказу Департамента</w:t>
      </w:r>
    </w:p>
    <w:p w14:paraId="5CA4A577" w14:textId="77777777" w:rsidR="000460E3" w:rsidRPr="000460E3" w:rsidRDefault="000460E3" w:rsidP="000460E3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>здравоохранения города Москвы</w:t>
      </w:r>
    </w:p>
    <w:p w14:paraId="336CB3C7" w14:textId="05AA072F" w:rsidR="000460E3" w:rsidRDefault="000460E3" w:rsidP="000460E3">
      <w:pPr>
        <w:ind w:left="5670" w:right="-1"/>
        <w:rPr>
          <w:rFonts w:ascii="Times New Roman" w:hAnsi="Times New Roman" w:cs="Times New Roman"/>
          <w:bCs/>
        </w:rPr>
      </w:pPr>
      <w:r w:rsidRPr="000460E3">
        <w:rPr>
          <w:rFonts w:ascii="Times New Roman" w:hAnsi="Times New Roman" w:cs="Times New Roman"/>
          <w:bCs/>
        </w:rPr>
        <w:t xml:space="preserve">от </w:t>
      </w:r>
      <w:r w:rsidR="00797CAE" w:rsidRPr="000460E3">
        <w:rPr>
          <w:rFonts w:ascii="Times New Roman" w:hAnsi="Times New Roman" w:cs="Times New Roman"/>
          <w:bCs/>
        </w:rPr>
        <w:t>«</w:t>
      </w:r>
      <w:r w:rsidR="00797CAE">
        <w:rPr>
          <w:rFonts w:ascii="Times New Roman" w:hAnsi="Times New Roman" w:cs="Times New Roman"/>
          <w:bCs/>
        </w:rPr>
        <w:t>25</w:t>
      </w:r>
      <w:r w:rsidR="00797CAE" w:rsidRPr="000460E3">
        <w:rPr>
          <w:rFonts w:ascii="Times New Roman" w:hAnsi="Times New Roman" w:cs="Times New Roman"/>
          <w:bCs/>
        </w:rPr>
        <w:t xml:space="preserve">» </w:t>
      </w:r>
      <w:r w:rsidR="00797CAE">
        <w:rPr>
          <w:rFonts w:ascii="Times New Roman" w:hAnsi="Times New Roman" w:cs="Times New Roman"/>
          <w:bCs/>
        </w:rPr>
        <w:t>декабря</w:t>
      </w:r>
      <w:r w:rsidR="00797CAE" w:rsidRPr="000460E3">
        <w:rPr>
          <w:rFonts w:ascii="Times New Roman" w:hAnsi="Times New Roman" w:cs="Times New Roman"/>
          <w:bCs/>
        </w:rPr>
        <w:t xml:space="preserve"> 202</w:t>
      </w:r>
      <w:r w:rsidR="00797CAE">
        <w:rPr>
          <w:rFonts w:ascii="Times New Roman" w:hAnsi="Times New Roman" w:cs="Times New Roman"/>
          <w:bCs/>
        </w:rPr>
        <w:t>5</w:t>
      </w:r>
      <w:r w:rsidR="00797CAE" w:rsidRPr="000460E3">
        <w:rPr>
          <w:rFonts w:ascii="Times New Roman" w:hAnsi="Times New Roman" w:cs="Times New Roman"/>
          <w:bCs/>
        </w:rPr>
        <w:t xml:space="preserve"> г. № </w:t>
      </w:r>
      <w:r w:rsidR="00797CAE">
        <w:rPr>
          <w:rFonts w:ascii="Times New Roman" w:hAnsi="Times New Roman" w:cs="Times New Roman"/>
          <w:bCs/>
        </w:rPr>
        <w:t>1373</w:t>
      </w:r>
    </w:p>
    <w:p w14:paraId="6C39A232" w14:textId="77777777" w:rsidR="00D00555" w:rsidRDefault="00D00555" w:rsidP="00767A47">
      <w:pPr>
        <w:ind w:left="5670" w:right="-1"/>
        <w:rPr>
          <w:rFonts w:ascii="Times New Roman" w:hAnsi="Times New Roman" w:cs="Times New Roman"/>
          <w:bCs/>
        </w:rPr>
      </w:pPr>
    </w:p>
    <w:p w14:paraId="7A104E3F" w14:textId="77777777" w:rsidR="00767A47" w:rsidRDefault="00767A47" w:rsidP="00767A47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8</w:t>
      </w:r>
    </w:p>
    <w:p w14:paraId="5E96D147" w14:textId="77777777" w:rsidR="00767A47" w:rsidRDefault="00767A47" w:rsidP="00767A47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14:paraId="5AE77D83" w14:textId="77777777" w:rsidR="00767A47" w:rsidRDefault="00767A47" w:rsidP="00767A47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14:paraId="7DC6F9EE" w14:textId="77777777" w:rsidR="00767A47" w:rsidRDefault="00767A47" w:rsidP="00767A47">
      <w:pPr>
        <w:ind w:left="56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771196">
        <w:rPr>
          <w:rFonts w:ascii="Times New Roman" w:hAnsi="Times New Roman" w:cs="Times New Roman"/>
          <w:bCs/>
        </w:rPr>
        <w:t xml:space="preserve">31 июля </w:t>
      </w:r>
      <w:r>
        <w:rPr>
          <w:rFonts w:ascii="Times New Roman" w:hAnsi="Times New Roman" w:cs="Times New Roman"/>
          <w:bCs/>
        </w:rPr>
        <w:t>2024 г. №</w:t>
      </w:r>
      <w:r w:rsidR="006A7139">
        <w:rPr>
          <w:rFonts w:ascii="Times New Roman" w:hAnsi="Times New Roman" w:cs="Times New Roman"/>
          <w:bCs/>
        </w:rPr>
        <w:t xml:space="preserve"> </w:t>
      </w:r>
      <w:r w:rsidR="00771196">
        <w:rPr>
          <w:rFonts w:ascii="Times New Roman" w:hAnsi="Times New Roman" w:cs="Times New Roman"/>
          <w:bCs/>
        </w:rPr>
        <w:t>673</w:t>
      </w:r>
    </w:p>
    <w:p w14:paraId="556F1C84" w14:textId="77777777" w:rsidR="00767A47" w:rsidRDefault="00767A47" w:rsidP="00767A47">
      <w:pPr>
        <w:ind w:left="5670"/>
        <w:rPr>
          <w:rFonts w:ascii="Times New Roman" w:hAnsi="Times New Roman" w:cs="Times New Roman"/>
          <w:bCs/>
        </w:rPr>
      </w:pPr>
    </w:p>
    <w:p w14:paraId="22A5D3F0" w14:textId="77777777" w:rsidR="0002305F" w:rsidRDefault="0002305F" w:rsidP="00767A47">
      <w:pPr>
        <w:ind w:left="5670"/>
        <w:rPr>
          <w:rFonts w:ascii="Times New Roman" w:hAnsi="Times New Roman" w:cs="Times New Roman"/>
          <w:bCs/>
        </w:rPr>
      </w:pPr>
    </w:p>
    <w:p w14:paraId="4EC06BD0" w14:textId="77777777" w:rsidR="0002305F" w:rsidRPr="0002305F" w:rsidRDefault="0002305F" w:rsidP="0002305F">
      <w:pPr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02305F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Перечень медицинских организаций </w:t>
      </w:r>
    </w:p>
    <w:p w14:paraId="46F4EB4B" w14:textId="77777777" w:rsidR="0002305F" w:rsidRPr="0002305F" w:rsidRDefault="0002305F" w:rsidP="0002305F">
      <w:pPr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02305F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государственной системы здравоохранения города Москвы, </w:t>
      </w:r>
    </w:p>
    <w:p w14:paraId="3CF38931" w14:textId="77777777" w:rsidR="0002305F" w:rsidRPr="0002305F" w:rsidRDefault="0002305F" w:rsidP="0002305F">
      <w:pPr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02305F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оказывающих паллиативную медицинскую помощь взрослым </w:t>
      </w:r>
    </w:p>
    <w:p w14:paraId="65E2FAAF" w14:textId="77777777" w:rsidR="0002305F" w:rsidRPr="0002305F" w:rsidRDefault="0002305F" w:rsidP="0002305F">
      <w:pPr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02305F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в стационарных условиях</w:t>
      </w:r>
    </w:p>
    <w:p w14:paraId="4FB7FC44" w14:textId="77777777" w:rsidR="0002305F" w:rsidRPr="004B1FE0" w:rsidRDefault="0002305F" w:rsidP="0002305F">
      <w:pPr>
        <w:ind w:firstLine="709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tbl>
      <w:tblPr>
        <w:tblStyle w:val="11"/>
        <w:tblW w:w="9351" w:type="dxa"/>
        <w:jc w:val="center"/>
        <w:tblLook w:val="04A0" w:firstRow="1" w:lastRow="0" w:firstColumn="1" w:lastColumn="0" w:noHBand="0" w:noVBand="1"/>
      </w:tblPr>
      <w:tblGrid>
        <w:gridCol w:w="576"/>
        <w:gridCol w:w="5232"/>
        <w:gridCol w:w="3543"/>
      </w:tblGrid>
      <w:tr w:rsidR="0002305F" w:rsidRPr="0002305F" w14:paraId="50F6E69A" w14:textId="77777777" w:rsidTr="004B1FE0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9DBC" w14:textId="77777777" w:rsidR="0002305F" w:rsidRPr="0002305F" w:rsidRDefault="0002305F" w:rsidP="0002305F">
            <w:pPr>
              <w:spacing w:before="40" w:after="40"/>
              <w:jc w:val="center"/>
              <w:rPr>
                <w:rFonts w:eastAsia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02305F">
              <w:rPr>
                <w:rFonts w:eastAsia="Calibri" w:cs="Times New Roman"/>
                <w:b/>
                <w:sz w:val="24"/>
                <w:szCs w:val="24"/>
              </w:rPr>
              <w:t>№</w:t>
            </w:r>
          </w:p>
          <w:p w14:paraId="4F9117C1" w14:textId="77777777" w:rsidR="0002305F" w:rsidRPr="0002305F" w:rsidRDefault="0002305F" w:rsidP="0002305F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2305F">
              <w:rPr>
                <w:rFonts w:eastAsia="Calibri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1485" w14:textId="77777777" w:rsidR="0002305F" w:rsidRPr="0002305F" w:rsidRDefault="0002305F" w:rsidP="0002305F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2305F">
              <w:rPr>
                <w:rFonts w:eastAsia="Calibri" w:cs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D7C7" w14:textId="77777777" w:rsidR="0002305F" w:rsidRPr="0002305F" w:rsidRDefault="0002305F" w:rsidP="0002305F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2305F">
              <w:rPr>
                <w:rFonts w:eastAsia="Calibri" w:cs="Times New Roman"/>
                <w:b/>
                <w:sz w:val="24"/>
                <w:szCs w:val="24"/>
              </w:rPr>
              <w:t>Адрес (место нахождения)</w:t>
            </w:r>
          </w:p>
        </w:tc>
      </w:tr>
      <w:tr w:rsidR="0002305F" w:rsidRPr="0002305F" w14:paraId="407EBAA6" w14:textId="77777777" w:rsidTr="004B1FE0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7EB5" w14:textId="77777777" w:rsidR="0002305F" w:rsidRPr="0002305F" w:rsidRDefault="0002305F" w:rsidP="0002305F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2305F">
              <w:rPr>
                <w:rFonts w:eastAsia="Calibri" w:cs="Times New Roman"/>
                <w:b/>
                <w:sz w:val="24"/>
                <w:szCs w:val="24"/>
              </w:rPr>
              <w:t>Отделения паллиативной медицинской помощи</w:t>
            </w:r>
          </w:p>
        </w:tc>
      </w:tr>
      <w:tr w:rsidR="0002305F" w:rsidRPr="0002305F" w14:paraId="106D5B71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446D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E670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Государственное бюджетное учреждение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0C30" w14:textId="54CA5AD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город Москва, улица Академика </w:t>
            </w:r>
            <w:proofErr w:type="spellStart"/>
            <w:r w:rsidRPr="0002305F">
              <w:rPr>
                <w:rFonts w:eastAsia="Calibri" w:cs="Times New Roman"/>
                <w:sz w:val="24"/>
                <w:szCs w:val="24"/>
              </w:rPr>
              <w:t>Миллионщикова</w:t>
            </w:r>
            <w:proofErr w:type="spellEnd"/>
            <w:r w:rsidRPr="0002305F">
              <w:rPr>
                <w:rFonts w:eastAsia="Calibri" w:cs="Times New Roman"/>
                <w:sz w:val="24"/>
                <w:szCs w:val="24"/>
              </w:rPr>
              <w:t>, дом 1</w:t>
            </w:r>
            <w:r w:rsidR="00201169">
              <w:rPr>
                <w:rFonts w:eastAsia="Calibri" w:cs="Times New Roman"/>
                <w:sz w:val="24"/>
                <w:szCs w:val="24"/>
              </w:rPr>
              <w:t>,</w:t>
            </w:r>
            <w:r w:rsidRPr="0002305F">
              <w:rPr>
                <w:rFonts w:eastAsia="Calibri" w:cs="Times New Roman"/>
                <w:sz w:val="24"/>
                <w:szCs w:val="24"/>
              </w:rPr>
              <w:t xml:space="preserve"> строение 2</w:t>
            </w:r>
          </w:p>
        </w:tc>
      </w:tr>
      <w:tr w:rsidR="0002305F" w:rsidRPr="0002305F" w14:paraId="2B4E445D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B4E6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1.1.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B3E5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Филиал «Люблино»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37F4" w14:textId="31C7B07C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город Москва, улица </w:t>
            </w:r>
            <w:proofErr w:type="spellStart"/>
            <w:r w:rsidRPr="0002305F">
              <w:rPr>
                <w:rFonts w:eastAsia="Calibri" w:cs="Times New Roman"/>
                <w:sz w:val="24"/>
                <w:szCs w:val="24"/>
              </w:rPr>
              <w:t>Шкулева</w:t>
            </w:r>
            <w:proofErr w:type="spellEnd"/>
            <w:r w:rsidRPr="0002305F">
              <w:rPr>
                <w:rFonts w:eastAsia="Calibri" w:cs="Times New Roman"/>
                <w:sz w:val="24"/>
                <w:szCs w:val="24"/>
              </w:rPr>
              <w:t>, дом 4</w:t>
            </w:r>
            <w:r w:rsidR="00201169">
              <w:rPr>
                <w:rFonts w:eastAsia="Calibri" w:cs="Times New Roman"/>
                <w:sz w:val="24"/>
                <w:szCs w:val="24"/>
              </w:rPr>
              <w:t>,</w:t>
            </w:r>
            <w:r w:rsidRPr="0002305F">
              <w:rPr>
                <w:rFonts w:eastAsia="Calibri" w:cs="Times New Roman"/>
                <w:sz w:val="24"/>
                <w:szCs w:val="24"/>
              </w:rPr>
              <w:t xml:space="preserve"> строение 2</w:t>
            </w:r>
          </w:p>
        </w:tc>
      </w:tr>
      <w:tr w:rsidR="0002305F" w:rsidRPr="0002305F" w14:paraId="0958ABF8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6A84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1.2.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35C6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Филиал «Даниловский»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7462" w14:textId="77777777" w:rsidR="00201169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город Москва, </w:t>
            </w:r>
          </w:p>
          <w:p w14:paraId="249BD575" w14:textId="4023A041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1-ый </w:t>
            </w:r>
            <w:proofErr w:type="spellStart"/>
            <w:r w:rsidRPr="0002305F">
              <w:rPr>
                <w:rFonts w:eastAsia="Calibri" w:cs="Times New Roman"/>
                <w:sz w:val="24"/>
                <w:szCs w:val="24"/>
              </w:rPr>
              <w:t>Щипковский</w:t>
            </w:r>
            <w:proofErr w:type="spellEnd"/>
            <w:r w:rsidRPr="0002305F">
              <w:rPr>
                <w:rFonts w:eastAsia="Calibri" w:cs="Times New Roman"/>
                <w:sz w:val="24"/>
                <w:szCs w:val="24"/>
              </w:rPr>
              <w:t xml:space="preserve"> переулок, дом 19/1</w:t>
            </w:r>
            <w:r w:rsidR="00201169">
              <w:rPr>
                <w:rFonts w:eastAsia="Calibri" w:cs="Times New Roman"/>
                <w:sz w:val="24"/>
                <w:szCs w:val="24"/>
              </w:rPr>
              <w:t>,</w:t>
            </w:r>
            <w:r w:rsidRPr="0002305F">
              <w:rPr>
                <w:rFonts w:eastAsia="Calibri" w:cs="Times New Roman"/>
                <w:sz w:val="24"/>
                <w:szCs w:val="24"/>
              </w:rPr>
              <w:t xml:space="preserve"> строения 1, 2</w:t>
            </w:r>
          </w:p>
        </w:tc>
      </w:tr>
      <w:tr w:rsidR="0002305F" w:rsidRPr="0002305F" w14:paraId="3B5DB66A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00FE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1.3.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D715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Филиал «Савеловский»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0D0D" w14:textId="744A6033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улица Двинцев, дом 6</w:t>
            </w:r>
            <w:r w:rsidR="00201169">
              <w:rPr>
                <w:rFonts w:eastAsia="Calibri" w:cs="Times New Roman"/>
                <w:sz w:val="24"/>
                <w:szCs w:val="24"/>
              </w:rPr>
              <w:t>,</w:t>
            </w:r>
            <w:r w:rsidRPr="0002305F">
              <w:rPr>
                <w:rFonts w:eastAsia="Calibri" w:cs="Times New Roman"/>
                <w:sz w:val="24"/>
                <w:szCs w:val="24"/>
              </w:rPr>
              <w:t xml:space="preserve"> строения 1, 3</w:t>
            </w:r>
          </w:p>
        </w:tc>
      </w:tr>
      <w:tr w:rsidR="0002305F" w:rsidRPr="0002305F" w14:paraId="175C1E0D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E2BE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4B85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Государственное бюджетное учреждение здравоохранения города Москвы «Городская клиническая больница № 15 имени </w:t>
            </w:r>
            <w:r w:rsidRPr="0002305F">
              <w:rPr>
                <w:rFonts w:eastAsia="Calibri" w:cs="Times New Roman"/>
                <w:sz w:val="24"/>
                <w:szCs w:val="24"/>
              </w:rPr>
              <w:br/>
              <w:t>О.М. Филатова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0582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улица Вешняковская, дом 23</w:t>
            </w:r>
          </w:p>
        </w:tc>
      </w:tr>
      <w:tr w:rsidR="0002305F" w:rsidRPr="0002305F" w14:paraId="63463518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99B0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BAEB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Государственное бюджетное учреждение здравоохранения города Москвы «Городская клиническая больница имени Ф.И. Иноземцева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BC3D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город Москва, улица </w:t>
            </w:r>
            <w:proofErr w:type="spellStart"/>
            <w:r w:rsidRPr="0002305F">
              <w:rPr>
                <w:rFonts w:eastAsia="Calibri" w:cs="Times New Roman"/>
                <w:sz w:val="24"/>
                <w:szCs w:val="24"/>
              </w:rPr>
              <w:t>Фортунатовская</w:t>
            </w:r>
            <w:proofErr w:type="spellEnd"/>
            <w:r w:rsidRPr="0002305F">
              <w:rPr>
                <w:rFonts w:eastAsia="Calibri" w:cs="Times New Roman"/>
                <w:sz w:val="24"/>
                <w:szCs w:val="24"/>
              </w:rPr>
              <w:t>, дом 1</w:t>
            </w:r>
          </w:p>
        </w:tc>
      </w:tr>
      <w:tr w:rsidR="0002305F" w:rsidRPr="0002305F" w14:paraId="7B3200BF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B7C2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3F61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Государственное бюджетное учреждение здравоохранения города Москвы «Московский </w:t>
            </w:r>
            <w:r w:rsidRPr="0002305F">
              <w:rPr>
                <w:rFonts w:eastAsia="Calibri" w:cs="Times New Roman"/>
                <w:sz w:val="24"/>
                <w:szCs w:val="24"/>
              </w:rPr>
              <w:lastRenderedPageBreak/>
              <w:t>многопрофильный научно-клинический центр имени С.П. Боткина» Департамента здравоохранения города Москвы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4508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lastRenderedPageBreak/>
              <w:t>город Москва, 2-й Боткинский проезд, владение 5</w:t>
            </w:r>
          </w:p>
        </w:tc>
      </w:tr>
      <w:tr w:rsidR="0002305F" w:rsidRPr="0002305F" w14:paraId="46B746B8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8C1C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D73A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Государственное бюджетное учреждение здравоохранения города Москвы «Психиатрическая клиническая больница </w:t>
            </w:r>
            <w:r w:rsidRPr="0002305F">
              <w:rPr>
                <w:rFonts w:eastAsia="Calibri" w:cs="Times New Roman"/>
                <w:sz w:val="24"/>
                <w:szCs w:val="24"/>
              </w:rPr>
              <w:br/>
              <w:t>№ 1 им. Н.А. Алексеева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9BB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Загородное шоссе, дом 2</w:t>
            </w:r>
          </w:p>
        </w:tc>
      </w:tr>
      <w:tr w:rsidR="0002305F" w:rsidRPr="0002305F" w14:paraId="50B50C51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EE3E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7B7F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Государственное бюджетное учреждение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68BE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улица Волынская, дом 7, строение 1</w:t>
            </w:r>
          </w:p>
        </w:tc>
      </w:tr>
      <w:tr w:rsidR="0002305F" w:rsidRPr="0002305F" w14:paraId="259A1D64" w14:textId="77777777" w:rsidTr="004B1FE0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5F12" w14:textId="77777777" w:rsidR="0002305F" w:rsidRPr="0002305F" w:rsidRDefault="0002305F" w:rsidP="0002305F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2305F">
              <w:rPr>
                <w:rFonts w:eastAsia="Calibri" w:cs="Times New Roman"/>
                <w:b/>
                <w:sz w:val="24"/>
                <w:szCs w:val="24"/>
              </w:rPr>
              <w:t>Хосписы</w:t>
            </w:r>
          </w:p>
        </w:tc>
      </w:tr>
      <w:tr w:rsidR="0002305F" w:rsidRPr="0002305F" w14:paraId="5B6835E4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55BA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9698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Филиал «Первый Московский хоспис имени </w:t>
            </w:r>
            <w:r w:rsidRPr="0002305F">
              <w:rPr>
                <w:rFonts w:eastAsia="Calibri" w:cs="Times New Roman"/>
                <w:sz w:val="24"/>
                <w:szCs w:val="24"/>
              </w:rPr>
              <w:br/>
              <w:t xml:space="preserve">В.В. </w:t>
            </w:r>
            <w:proofErr w:type="spellStart"/>
            <w:r w:rsidRPr="0002305F">
              <w:rPr>
                <w:rFonts w:eastAsia="Calibri" w:cs="Times New Roman"/>
                <w:sz w:val="24"/>
                <w:szCs w:val="24"/>
              </w:rPr>
              <w:t>Миллионщиковой</w:t>
            </w:r>
            <w:proofErr w:type="spellEnd"/>
            <w:r w:rsidRPr="0002305F">
              <w:rPr>
                <w:rFonts w:eastAsia="Calibri" w:cs="Times New Roman"/>
                <w:sz w:val="24"/>
                <w:szCs w:val="24"/>
              </w:rPr>
              <w:t>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E66A" w14:textId="64596CE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улица Доватора, дом 10</w:t>
            </w:r>
            <w:r w:rsidR="00201169">
              <w:rPr>
                <w:rFonts w:eastAsia="Calibri" w:cs="Times New Roman"/>
                <w:sz w:val="24"/>
                <w:szCs w:val="24"/>
              </w:rPr>
              <w:t>,</w:t>
            </w:r>
            <w:r w:rsidRPr="0002305F">
              <w:rPr>
                <w:rFonts w:eastAsia="Calibri" w:cs="Times New Roman"/>
                <w:sz w:val="24"/>
                <w:szCs w:val="24"/>
              </w:rPr>
              <w:t xml:space="preserve"> строение 1</w:t>
            </w:r>
          </w:p>
        </w:tc>
      </w:tr>
      <w:tr w:rsidR="0002305F" w:rsidRPr="0002305F" w14:paraId="747D249F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4D4F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B59A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Филиал «Хоспис «Дегунино»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AFFD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улица Талдомская, дом 2А</w:t>
            </w:r>
          </w:p>
        </w:tc>
      </w:tr>
      <w:tr w:rsidR="0002305F" w:rsidRPr="0002305F" w14:paraId="7C85D959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CBF0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B0D9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Филиал «Хоспис «Ростокино»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35A5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улица 1-я Леонова, дом 1</w:t>
            </w:r>
          </w:p>
        </w:tc>
      </w:tr>
      <w:tr w:rsidR="0002305F" w:rsidRPr="0002305F" w14:paraId="61CD3960" w14:textId="77777777" w:rsidTr="004B1F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2671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814F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Филиал «Хоспис «</w:t>
            </w:r>
            <w:proofErr w:type="spellStart"/>
            <w:r w:rsidRPr="0002305F">
              <w:rPr>
                <w:rFonts w:eastAsia="Calibri" w:cs="Times New Roman"/>
                <w:sz w:val="24"/>
                <w:szCs w:val="24"/>
              </w:rPr>
              <w:t>Некрасовка</w:t>
            </w:r>
            <w:proofErr w:type="spellEnd"/>
            <w:r w:rsidRPr="0002305F">
              <w:rPr>
                <w:rFonts w:eastAsia="Calibri" w:cs="Times New Roman"/>
                <w:sz w:val="24"/>
                <w:szCs w:val="24"/>
              </w:rPr>
              <w:t>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9FBF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улица 2-я Вольская, дом 21</w:t>
            </w:r>
          </w:p>
        </w:tc>
      </w:tr>
      <w:tr w:rsidR="0002305F" w:rsidRPr="0002305F" w14:paraId="247DD808" w14:textId="77777777" w:rsidTr="004B1FE0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13A9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F091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Филиал «Хоспис «Царицыно»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D106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улица 3-я Радиальная, дом 2а</w:t>
            </w:r>
          </w:p>
        </w:tc>
      </w:tr>
      <w:tr w:rsidR="0002305F" w:rsidRPr="0002305F" w14:paraId="2B15AA4D" w14:textId="77777777" w:rsidTr="004B1FE0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6055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12.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63E9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Филиал «Хоспис «Бутово» Государственного бюджетного учреждения здравоохранения города Москвы «Московский многопрофильный </w:t>
            </w:r>
          </w:p>
          <w:p w14:paraId="664EC2F9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C8C8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улица Поляны, дом 4</w:t>
            </w:r>
          </w:p>
        </w:tc>
      </w:tr>
      <w:tr w:rsidR="0002305F" w:rsidRPr="0002305F" w14:paraId="70AB7700" w14:textId="77777777" w:rsidTr="004B1FE0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195F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43B4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Филиал «Хоспис «Куркино»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2956" w14:textId="77777777" w:rsidR="00201169" w:rsidRDefault="0002305F" w:rsidP="00201169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 xml:space="preserve">город Москва, </w:t>
            </w:r>
          </w:p>
          <w:p w14:paraId="066F2357" w14:textId="55B3B4CE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Куркинское шоссе, дом 33</w:t>
            </w:r>
          </w:p>
        </w:tc>
      </w:tr>
      <w:tr w:rsidR="0002305F" w:rsidRPr="0002305F" w14:paraId="0DEC9FFF" w14:textId="77777777" w:rsidTr="004B1FE0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3641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14.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542D" w14:textId="77777777" w:rsidR="0002305F" w:rsidRPr="0002305F" w:rsidRDefault="0002305F" w:rsidP="0002305F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Филиал «Хоспис «Зеленоград»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FFDE" w14:textId="77777777" w:rsidR="0002305F" w:rsidRPr="0002305F" w:rsidRDefault="0002305F" w:rsidP="00EF69DC">
            <w:pPr>
              <w:spacing w:before="40" w:after="40"/>
              <w:rPr>
                <w:rFonts w:eastAsia="Calibri" w:cs="Times New Roman"/>
                <w:sz w:val="24"/>
                <w:szCs w:val="24"/>
              </w:rPr>
            </w:pPr>
            <w:r w:rsidRPr="0002305F">
              <w:rPr>
                <w:rFonts w:eastAsia="Calibri" w:cs="Times New Roman"/>
                <w:sz w:val="24"/>
                <w:szCs w:val="24"/>
              </w:rPr>
              <w:t>город Москва, город Зеленоград, корпус 1701</w:t>
            </w:r>
          </w:p>
        </w:tc>
      </w:tr>
    </w:tbl>
    <w:p w14:paraId="1A686B4C" w14:textId="77777777" w:rsidR="00767A47" w:rsidRPr="00111CC0" w:rsidRDefault="00767A47" w:rsidP="00797CA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bookmarkStart w:id="6" w:name="_GoBack"/>
      <w:bookmarkEnd w:id="5"/>
      <w:bookmarkEnd w:id="6"/>
    </w:p>
    <w:sectPr w:rsidR="00767A47" w:rsidRPr="00111CC0" w:rsidSect="004B1FE0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D822DD" w16cex:dateUtc="2025-12-01T11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D12EF" w14:textId="77777777" w:rsidR="00AD1FF8" w:rsidRDefault="00AD1FF8" w:rsidP="00730A32">
      <w:r>
        <w:separator/>
      </w:r>
    </w:p>
  </w:endnote>
  <w:endnote w:type="continuationSeparator" w:id="0">
    <w:p w14:paraId="64B600B3" w14:textId="77777777" w:rsidR="00AD1FF8" w:rsidRDefault="00AD1FF8" w:rsidP="007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54667" w14:textId="77777777" w:rsidR="00AD1FF8" w:rsidRDefault="00AD1FF8" w:rsidP="00730A32">
      <w:r>
        <w:separator/>
      </w:r>
    </w:p>
  </w:footnote>
  <w:footnote w:type="continuationSeparator" w:id="0">
    <w:p w14:paraId="46504EB5" w14:textId="77777777" w:rsidR="00AD1FF8" w:rsidRDefault="00AD1FF8" w:rsidP="007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3873741"/>
      <w:docPartObj>
        <w:docPartGallery w:val="Page Numbers (Top of Page)"/>
        <w:docPartUnique/>
      </w:docPartObj>
    </w:sdtPr>
    <w:sdtEndPr/>
    <w:sdtContent>
      <w:p w14:paraId="0715C089" w14:textId="6AD6203C" w:rsidR="00EF69DC" w:rsidRDefault="00EF69DC" w:rsidP="00201169">
        <w:pPr>
          <w:pStyle w:val="a6"/>
          <w:jc w:val="center"/>
        </w:pPr>
        <w:r w:rsidRPr="0002305F">
          <w:fldChar w:fldCharType="begin"/>
        </w:r>
        <w:r w:rsidRPr="0002305F">
          <w:rPr>
            <w:sz w:val="24"/>
            <w:szCs w:val="24"/>
          </w:rPr>
          <w:instrText>PAGE   \* MERGEFORMAT</w:instrText>
        </w:r>
        <w:r w:rsidRPr="0002305F">
          <w:fldChar w:fldCharType="separate"/>
        </w:r>
        <w:r w:rsidRPr="0002305F">
          <w:rPr>
            <w:sz w:val="24"/>
            <w:szCs w:val="24"/>
          </w:rPr>
          <w:t>2</w:t>
        </w:r>
        <w:r w:rsidRPr="0002305F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D5D99" w14:textId="77777777" w:rsidR="00EF69DC" w:rsidRDefault="00EF69D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0A01"/>
    <w:multiLevelType w:val="hybridMultilevel"/>
    <w:tmpl w:val="D9E49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5AE"/>
    <w:multiLevelType w:val="multilevel"/>
    <w:tmpl w:val="F9028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 CYR" w:hAnsi="Times New Roman CYR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 CYR" w:hAnsi="Times New Roman CYR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imes New Roman CYR" w:hAnsi="Times New Roman CYR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 CYR" w:hAnsi="Times New Roman CYR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imes New Roman CYR" w:hAnsi="Times New Roman CYR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 CYR" w:hAnsi="Times New Roman CYR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imes New Roman CYR" w:hAnsi="Times New Roman CYR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 CYR" w:hAnsi="Times New Roman CYR" w:hint="default"/>
        <w:color w:val="auto"/>
      </w:rPr>
    </w:lvl>
  </w:abstractNum>
  <w:abstractNum w:abstractNumId="2" w15:restartNumberingAfterBreak="0">
    <w:nsid w:val="066620A7"/>
    <w:multiLevelType w:val="hybridMultilevel"/>
    <w:tmpl w:val="DF240352"/>
    <w:lvl w:ilvl="0" w:tplc="E578D9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97B33"/>
    <w:multiLevelType w:val="hybridMultilevel"/>
    <w:tmpl w:val="54ACE5A8"/>
    <w:lvl w:ilvl="0" w:tplc="F404C09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B3A2E5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AF09F2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11884D06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 w15:restartNumberingAfterBreak="0">
    <w:nsid w:val="1FD56514"/>
    <w:multiLevelType w:val="multilevel"/>
    <w:tmpl w:val="199001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0953923"/>
    <w:multiLevelType w:val="multilevel"/>
    <w:tmpl w:val="729ADCF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221B2A48"/>
    <w:multiLevelType w:val="multilevel"/>
    <w:tmpl w:val="9FA037A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32470383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 w15:restartNumberingAfterBreak="0">
    <w:nsid w:val="3FDD4163"/>
    <w:multiLevelType w:val="multilevel"/>
    <w:tmpl w:val="4AC4BA1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0CE6FA6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2" w15:restartNumberingAfterBreak="0">
    <w:nsid w:val="44D574E9"/>
    <w:multiLevelType w:val="multilevel"/>
    <w:tmpl w:val="9CDC0D04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-567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CD0127C"/>
    <w:multiLevelType w:val="multilevel"/>
    <w:tmpl w:val="A10A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B5F08"/>
    <w:multiLevelType w:val="multilevel"/>
    <w:tmpl w:val="9FA037A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hint="default"/>
        <w:color w:val="000000"/>
      </w:rPr>
    </w:lvl>
  </w:abstractNum>
  <w:abstractNum w:abstractNumId="15" w15:restartNumberingAfterBreak="0">
    <w:nsid w:val="57E07C8D"/>
    <w:multiLevelType w:val="multilevel"/>
    <w:tmpl w:val="787A7DEC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6" w15:restartNumberingAfterBreak="0">
    <w:nsid w:val="635C7FE8"/>
    <w:multiLevelType w:val="multilevel"/>
    <w:tmpl w:val="9A5662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DF18EA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 w15:restartNumberingAfterBreak="0">
    <w:nsid w:val="69151527"/>
    <w:multiLevelType w:val="multilevel"/>
    <w:tmpl w:val="4F8CFDC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7F4A91"/>
    <w:multiLevelType w:val="hybridMultilevel"/>
    <w:tmpl w:val="DD0EF6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D120CA3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1" w15:restartNumberingAfterBreak="0">
    <w:nsid w:val="70D0298B"/>
    <w:multiLevelType w:val="multilevel"/>
    <w:tmpl w:val="C204C8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72051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C6E69BA"/>
    <w:multiLevelType w:val="multilevel"/>
    <w:tmpl w:val="AAD096BC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  <w:color w:val="auto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eastAsia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eastAsiaTheme="minorHAns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eastAsiaTheme="minorHAns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eastAsiaTheme="minorHAns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eastAsiaTheme="minorHAns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eastAsiaTheme="minorHAns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eastAsiaTheme="minorHAns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eastAsiaTheme="minorHAnsi" w:hint="default"/>
        <w:b w:val="0"/>
        <w:color w:val="auto"/>
      </w:rPr>
    </w:lvl>
  </w:abstractNum>
  <w:abstractNum w:abstractNumId="24" w15:restartNumberingAfterBreak="0">
    <w:nsid w:val="7CB50F86"/>
    <w:multiLevelType w:val="multilevel"/>
    <w:tmpl w:val="6464CC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7EC926AF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18"/>
  </w:num>
  <w:num w:numId="5">
    <w:abstractNumId w:val="12"/>
  </w:num>
  <w:num w:numId="6">
    <w:abstractNumId w:val="19"/>
  </w:num>
  <w:num w:numId="7">
    <w:abstractNumId w:val="10"/>
  </w:num>
  <w:num w:numId="8">
    <w:abstractNumId w:val="24"/>
  </w:num>
  <w:num w:numId="9">
    <w:abstractNumId w:val="21"/>
  </w:num>
  <w:num w:numId="10">
    <w:abstractNumId w:val="8"/>
  </w:num>
  <w:num w:numId="11">
    <w:abstractNumId w:val="23"/>
  </w:num>
  <w:num w:numId="12">
    <w:abstractNumId w:val="14"/>
  </w:num>
  <w:num w:numId="13">
    <w:abstractNumId w:val="7"/>
  </w:num>
  <w:num w:numId="14">
    <w:abstractNumId w:val="0"/>
  </w:num>
  <w:num w:numId="15">
    <w:abstractNumId w:val="6"/>
  </w:num>
  <w:num w:numId="16">
    <w:abstractNumId w:val="2"/>
  </w:num>
  <w:num w:numId="17">
    <w:abstractNumId w:val="4"/>
  </w:num>
  <w:num w:numId="18">
    <w:abstractNumId w:val="22"/>
  </w:num>
  <w:num w:numId="19">
    <w:abstractNumId w:val="3"/>
  </w:num>
  <w:num w:numId="20">
    <w:abstractNumId w:val="25"/>
  </w:num>
  <w:num w:numId="21">
    <w:abstractNumId w:val="9"/>
  </w:num>
  <w:num w:numId="22">
    <w:abstractNumId w:val="20"/>
  </w:num>
  <w:num w:numId="23">
    <w:abstractNumId w:val="17"/>
  </w:num>
  <w:num w:numId="24">
    <w:abstractNumId w:val="5"/>
  </w:num>
  <w:num w:numId="25">
    <w:abstractNumId w:val="1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2B6"/>
    <w:rsid w:val="00004304"/>
    <w:rsid w:val="00007DAE"/>
    <w:rsid w:val="00013B5C"/>
    <w:rsid w:val="0001402D"/>
    <w:rsid w:val="0002305F"/>
    <w:rsid w:val="00034857"/>
    <w:rsid w:val="0004196A"/>
    <w:rsid w:val="000460E3"/>
    <w:rsid w:val="00046919"/>
    <w:rsid w:val="0004773E"/>
    <w:rsid w:val="00050119"/>
    <w:rsid w:val="0006083D"/>
    <w:rsid w:val="000649B2"/>
    <w:rsid w:val="00064F4A"/>
    <w:rsid w:val="00071F04"/>
    <w:rsid w:val="00092BBA"/>
    <w:rsid w:val="00095346"/>
    <w:rsid w:val="0009593B"/>
    <w:rsid w:val="000A4AA1"/>
    <w:rsid w:val="000B5156"/>
    <w:rsid w:val="000B74A7"/>
    <w:rsid w:val="000C1B5C"/>
    <w:rsid w:val="000D0B3A"/>
    <w:rsid w:val="000D1B0E"/>
    <w:rsid w:val="000E2DB4"/>
    <w:rsid w:val="00101D1A"/>
    <w:rsid w:val="00103497"/>
    <w:rsid w:val="001068BC"/>
    <w:rsid w:val="00111CC0"/>
    <w:rsid w:val="00112CF2"/>
    <w:rsid w:val="001353AA"/>
    <w:rsid w:val="0014781D"/>
    <w:rsid w:val="00151F8F"/>
    <w:rsid w:val="001544FD"/>
    <w:rsid w:val="001606BD"/>
    <w:rsid w:val="00162763"/>
    <w:rsid w:val="00165072"/>
    <w:rsid w:val="001849FA"/>
    <w:rsid w:val="00187271"/>
    <w:rsid w:val="001B096F"/>
    <w:rsid w:val="001B2E16"/>
    <w:rsid w:val="001B75F2"/>
    <w:rsid w:val="001D1634"/>
    <w:rsid w:val="001E1835"/>
    <w:rsid w:val="001E1D6E"/>
    <w:rsid w:val="001F705E"/>
    <w:rsid w:val="00201169"/>
    <w:rsid w:val="002055BD"/>
    <w:rsid w:val="0022422C"/>
    <w:rsid w:val="00231272"/>
    <w:rsid w:val="002362B8"/>
    <w:rsid w:val="00236A1B"/>
    <w:rsid w:val="00244CB1"/>
    <w:rsid w:val="00246C0C"/>
    <w:rsid w:val="002654FB"/>
    <w:rsid w:val="002730DA"/>
    <w:rsid w:val="00273722"/>
    <w:rsid w:val="00281847"/>
    <w:rsid w:val="002A4E1B"/>
    <w:rsid w:val="002B1054"/>
    <w:rsid w:val="002E04B2"/>
    <w:rsid w:val="002E34F3"/>
    <w:rsid w:val="002E5DF2"/>
    <w:rsid w:val="00313ADD"/>
    <w:rsid w:val="003323D4"/>
    <w:rsid w:val="00332DA3"/>
    <w:rsid w:val="003347AA"/>
    <w:rsid w:val="00336DAA"/>
    <w:rsid w:val="003442E1"/>
    <w:rsid w:val="0034736D"/>
    <w:rsid w:val="0036014F"/>
    <w:rsid w:val="003602E3"/>
    <w:rsid w:val="00360898"/>
    <w:rsid w:val="0036224D"/>
    <w:rsid w:val="00364BA5"/>
    <w:rsid w:val="00370BD3"/>
    <w:rsid w:val="00382BC7"/>
    <w:rsid w:val="003858C7"/>
    <w:rsid w:val="00394636"/>
    <w:rsid w:val="00395C0A"/>
    <w:rsid w:val="003A2C78"/>
    <w:rsid w:val="003A496A"/>
    <w:rsid w:val="003D0C74"/>
    <w:rsid w:val="003E05F0"/>
    <w:rsid w:val="003F1E72"/>
    <w:rsid w:val="003F30B5"/>
    <w:rsid w:val="003F59B5"/>
    <w:rsid w:val="00417748"/>
    <w:rsid w:val="0044394D"/>
    <w:rsid w:val="004445BB"/>
    <w:rsid w:val="00444A8E"/>
    <w:rsid w:val="004842FD"/>
    <w:rsid w:val="00486FB8"/>
    <w:rsid w:val="004B1FE0"/>
    <w:rsid w:val="004B4AB3"/>
    <w:rsid w:val="004B5210"/>
    <w:rsid w:val="004C3B5B"/>
    <w:rsid w:val="004C6332"/>
    <w:rsid w:val="004D1828"/>
    <w:rsid w:val="004D7DEC"/>
    <w:rsid w:val="004E3AE7"/>
    <w:rsid w:val="004F35AE"/>
    <w:rsid w:val="00514177"/>
    <w:rsid w:val="00515200"/>
    <w:rsid w:val="005256A3"/>
    <w:rsid w:val="005360E3"/>
    <w:rsid w:val="005420E3"/>
    <w:rsid w:val="00566017"/>
    <w:rsid w:val="005753CD"/>
    <w:rsid w:val="005825CF"/>
    <w:rsid w:val="0058692D"/>
    <w:rsid w:val="0059079C"/>
    <w:rsid w:val="00596401"/>
    <w:rsid w:val="00596786"/>
    <w:rsid w:val="00596FC9"/>
    <w:rsid w:val="005A03EC"/>
    <w:rsid w:val="005A1E45"/>
    <w:rsid w:val="005A2732"/>
    <w:rsid w:val="005B79D5"/>
    <w:rsid w:val="005C672D"/>
    <w:rsid w:val="005D0387"/>
    <w:rsid w:val="005D41D0"/>
    <w:rsid w:val="005D71A2"/>
    <w:rsid w:val="005E0FE8"/>
    <w:rsid w:val="005E5AD8"/>
    <w:rsid w:val="0060200B"/>
    <w:rsid w:val="00611440"/>
    <w:rsid w:val="00645AF7"/>
    <w:rsid w:val="006515E6"/>
    <w:rsid w:val="00681D6E"/>
    <w:rsid w:val="006874ED"/>
    <w:rsid w:val="006905C7"/>
    <w:rsid w:val="0069237A"/>
    <w:rsid w:val="0069667C"/>
    <w:rsid w:val="006A7139"/>
    <w:rsid w:val="006B20B3"/>
    <w:rsid w:val="006C49A7"/>
    <w:rsid w:val="0070320D"/>
    <w:rsid w:val="00714DE2"/>
    <w:rsid w:val="0071755A"/>
    <w:rsid w:val="00730A32"/>
    <w:rsid w:val="00732AE5"/>
    <w:rsid w:val="0073398A"/>
    <w:rsid w:val="007373BC"/>
    <w:rsid w:val="00747CEC"/>
    <w:rsid w:val="00757733"/>
    <w:rsid w:val="007642B6"/>
    <w:rsid w:val="00765D70"/>
    <w:rsid w:val="007660D7"/>
    <w:rsid w:val="00767A47"/>
    <w:rsid w:val="00771196"/>
    <w:rsid w:val="007730BD"/>
    <w:rsid w:val="00780ABF"/>
    <w:rsid w:val="0079449A"/>
    <w:rsid w:val="00797CAE"/>
    <w:rsid w:val="007B7275"/>
    <w:rsid w:val="007C2019"/>
    <w:rsid w:val="007D2C1E"/>
    <w:rsid w:val="007E7778"/>
    <w:rsid w:val="007F2327"/>
    <w:rsid w:val="007F64B0"/>
    <w:rsid w:val="00822F9E"/>
    <w:rsid w:val="00824163"/>
    <w:rsid w:val="00841324"/>
    <w:rsid w:val="00846769"/>
    <w:rsid w:val="00846B93"/>
    <w:rsid w:val="008509BC"/>
    <w:rsid w:val="00855344"/>
    <w:rsid w:val="00857C05"/>
    <w:rsid w:val="00861BE9"/>
    <w:rsid w:val="00862559"/>
    <w:rsid w:val="00881184"/>
    <w:rsid w:val="00885228"/>
    <w:rsid w:val="0089254E"/>
    <w:rsid w:val="008A388A"/>
    <w:rsid w:val="008C3522"/>
    <w:rsid w:val="008C364C"/>
    <w:rsid w:val="008C3F6B"/>
    <w:rsid w:val="008D55F2"/>
    <w:rsid w:val="008E0589"/>
    <w:rsid w:val="008E502D"/>
    <w:rsid w:val="008F33C5"/>
    <w:rsid w:val="008F600B"/>
    <w:rsid w:val="008F65E1"/>
    <w:rsid w:val="009046A4"/>
    <w:rsid w:val="00914915"/>
    <w:rsid w:val="00924417"/>
    <w:rsid w:val="009304AA"/>
    <w:rsid w:val="00944442"/>
    <w:rsid w:val="009471D1"/>
    <w:rsid w:val="009508DD"/>
    <w:rsid w:val="00953E74"/>
    <w:rsid w:val="00954F68"/>
    <w:rsid w:val="0096351E"/>
    <w:rsid w:val="00963F03"/>
    <w:rsid w:val="00964F2D"/>
    <w:rsid w:val="00973C9A"/>
    <w:rsid w:val="00977F36"/>
    <w:rsid w:val="00980A60"/>
    <w:rsid w:val="00990750"/>
    <w:rsid w:val="009917B8"/>
    <w:rsid w:val="009B7881"/>
    <w:rsid w:val="009D365A"/>
    <w:rsid w:val="009D3DFC"/>
    <w:rsid w:val="009D55CA"/>
    <w:rsid w:val="009F2FE1"/>
    <w:rsid w:val="009F74FA"/>
    <w:rsid w:val="00A30672"/>
    <w:rsid w:val="00A3749B"/>
    <w:rsid w:val="00A53035"/>
    <w:rsid w:val="00A57E0B"/>
    <w:rsid w:val="00A62CD1"/>
    <w:rsid w:val="00A73109"/>
    <w:rsid w:val="00A75E3B"/>
    <w:rsid w:val="00A810A1"/>
    <w:rsid w:val="00A82D9F"/>
    <w:rsid w:val="00A96873"/>
    <w:rsid w:val="00AA6BF6"/>
    <w:rsid w:val="00AB26D5"/>
    <w:rsid w:val="00AD1FF8"/>
    <w:rsid w:val="00AD6599"/>
    <w:rsid w:val="00AE74B9"/>
    <w:rsid w:val="00AF2BB4"/>
    <w:rsid w:val="00AF3634"/>
    <w:rsid w:val="00AF7FA9"/>
    <w:rsid w:val="00B04525"/>
    <w:rsid w:val="00B1638D"/>
    <w:rsid w:val="00B22CC8"/>
    <w:rsid w:val="00B22FBC"/>
    <w:rsid w:val="00B254F1"/>
    <w:rsid w:val="00B331C6"/>
    <w:rsid w:val="00B4082F"/>
    <w:rsid w:val="00B421ED"/>
    <w:rsid w:val="00B473CB"/>
    <w:rsid w:val="00B55E02"/>
    <w:rsid w:val="00B62274"/>
    <w:rsid w:val="00B74F55"/>
    <w:rsid w:val="00B750FD"/>
    <w:rsid w:val="00B84044"/>
    <w:rsid w:val="00B95788"/>
    <w:rsid w:val="00BB06C0"/>
    <w:rsid w:val="00BC18C8"/>
    <w:rsid w:val="00BD24E8"/>
    <w:rsid w:val="00BE3228"/>
    <w:rsid w:val="00C21E87"/>
    <w:rsid w:val="00C24BBB"/>
    <w:rsid w:val="00C275C9"/>
    <w:rsid w:val="00C35DDC"/>
    <w:rsid w:val="00C427CC"/>
    <w:rsid w:val="00C55E60"/>
    <w:rsid w:val="00C57D95"/>
    <w:rsid w:val="00C6506B"/>
    <w:rsid w:val="00C65BF8"/>
    <w:rsid w:val="00C67EB2"/>
    <w:rsid w:val="00C730CD"/>
    <w:rsid w:val="00C87228"/>
    <w:rsid w:val="00C87B47"/>
    <w:rsid w:val="00C9248E"/>
    <w:rsid w:val="00C9454C"/>
    <w:rsid w:val="00C950C4"/>
    <w:rsid w:val="00CA58BD"/>
    <w:rsid w:val="00CA5CEF"/>
    <w:rsid w:val="00CA632D"/>
    <w:rsid w:val="00CA7B44"/>
    <w:rsid w:val="00CB1E01"/>
    <w:rsid w:val="00CB73B0"/>
    <w:rsid w:val="00CC2867"/>
    <w:rsid w:val="00CC4D98"/>
    <w:rsid w:val="00CE04E7"/>
    <w:rsid w:val="00CE2DDE"/>
    <w:rsid w:val="00CE50B2"/>
    <w:rsid w:val="00CE612A"/>
    <w:rsid w:val="00CF45CF"/>
    <w:rsid w:val="00D0042E"/>
    <w:rsid w:val="00D00555"/>
    <w:rsid w:val="00D0198D"/>
    <w:rsid w:val="00D204A8"/>
    <w:rsid w:val="00D213FA"/>
    <w:rsid w:val="00D24733"/>
    <w:rsid w:val="00D434DF"/>
    <w:rsid w:val="00D476AB"/>
    <w:rsid w:val="00D47B06"/>
    <w:rsid w:val="00D50831"/>
    <w:rsid w:val="00D739D5"/>
    <w:rsid w:val="00D756CD"/>
    <w:rsid w:val="00D82019"/>
    <w:rsid w:val="00D9331D"/>
    <w:rsid w:val="00DB14E0"/>
    <w:rsid w:val="00DB4DA4"/>
    <w:rsid w:val="00DD0EEF"/>
    <w:rsid w:val="00DD5CF2"/>
    <w:rsid w:val="00DD6823"/>
    <w:rsid w:val="00DD7440"/>
    <w:rsid w:val="00DF0A27"/>
    <w:rsid w:val="00DF5014"/>
    <w:rsid w:val="00E04FAC"/>
    <w:rsid w:val="00E14F86"/>
    <w:rsid w:val="00E20EAF"/>
    <w:rsid w:val="00E2247B"/>
    <w:rsid w:val="00E24CB4"/>
    <w:rsid w:val="00E370BF"/>
    <w:rsid w:val="00E44D2C"/>
    <w:rsid w:val="00E469BF"/>
    <w:rsid w:val="00E62430"/>
    <w:rsid w:val="00E65C9B"/>
    <w:rsid w:val="00E72B23"/>
    <w:rsid w:val="00E73458"/>
    <w:rsid w:val="00E82D51"/>
    <w:rsid w:val="00E8405A"/>
    <w:rsid w:val="00E96F44"/>
    <w:rsid w:val="00EA2B4E"/>
    <w:rsid w:val="00EB55ED"/>
    <w:rsid w:val="00EB5CBC"/>
    <w:rsid w:val="00EB6860"/>
    <w:rsid w:val="00EC362D"/>
    <w:rsid w:val="00ED07EE"/>
    <w:rsid w:val="00ED392B"/>
    <w:rsid w:val="00EE0B6C"/>
    <w:rsid w:val="00EE2D2A"/>
    <w:rsid w:val="00EE5814"/>
    <w:rsid w:val="00EF361C"/>
    <w:rsid w:val="00EF426E"/>
    <w:rsid w:val="00EF69DC"/>
    <w:rsid w:val="00F036BA"/>
    <w:rsid w:val="00F040C8"/>
    <w:rsid w:val="00F07536"/>
    <w:rsid w:val="00F079E6"/>
    <w:rsid w:val="00F110B5"/>
    <w:rsid w:val="00F3706F"/>
    <w:rsid w:val="00F407BB"/>
    <w:rsid w:val="00F41EAE"/>
    <w:rsid w:val="00F52706"/>
    <w:rsid w:val="00F559B5"/>
    <w:rsid w:val="00F628EE"/>
    <w:rsid w:val="00F66206"/>
    <w:rsid w:val="00F6775F"/>
    <w:rsid w:val="00F818A6"/>
    <w:rsid w:val="00F83DE7"/>
    <w:rsid w:val="00F85908"/>
    <w:rsid w:val="00FA472A"/>
    <w:rsid w:val="00FA5E77"/>
    <w:rsid w:val="00FB04CC"/>
    <w:rsid w:val="00FB15B2"/>
    <w:rsid w:val="00FB2C4F"/>
    <w:rsid w:val="00FD29BA"/>
    <w:rsid w:val="00FE57F3"/>
    <w:rsid w:val="00F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4E1AD"/>
  <w15:chartTrackingRefBased/>
  <w15:docId w15:val="{8A230787-9754-4B48-8265-290E3916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2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List Paragraph"/>
    <w:aliases w:val="Маркерный список,Bullet List,FooterText,numbered,Маркированный абзац,Перечисление в основном тексте,it_List1"/>
    <w:basedOn w:val="a"/>
    <w:link w:val="a5"/>
    <w:uiPriority w:val="34"/>
    <w:qFormat/>
    <w:rsid w:val="007642B6"/>
    <w:pPr>
      <w:ind w:left="720"/>
      <w:contextualSpacing/>
    </w:pPr>
  </w:style>
  <w:style w:type="paragraph" w:customStyle="1" w:styleId="msonormal0">
    <w:name w:val="msonormal"/>
    <w:basedOn w:val="a"/>
    <w:rsid w:val="008F33C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8F33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33C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51520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7">
    <w:name w:val="Верхний колонтитул Знак"/>
    <w:basedOn w:val="a0"/>
    <w:link w:val="a6"/>
    <w:uiPriority w:val="99"/>
    <w:rsid w:val="0051520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D434D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styleId="a8">
    <w:name w:val="footnote text"/>
    <w:basedOn w:val="a"/>
    <w:link w:val="a9"/>
    <w:uiPriority w:val="99"/>
    <w:unhideWhenUsed/>
    <w:rsid w:val="00D434DF"/>
    <w:rPr>
      <w:kern w:val="0"/>
      <w:sz w:val="20"/>
      <w:szCs w:val="20"/>
      <w14:ligatures w14:val="none"/>
    </w:rPr>
  </w:style>
  <w:style w:type="character" w:customStyle="1" w:styleId="a9">
    <w:name w:val="Текст сноски Знак"/>
    <w:basedOn w:val="a0"/>
    <w:link w:val="a8"/>
    <w:uiPriority w:val="99"/>
    <w:rsid w:val="00D434DF"/>
    <w:rPr>
      <w:kern w:val="0"/>
      <w:sz w:val="20"/>
      <w:szCs w:val="20"/>
      <w14:ligatures w14:val="none"/>
    </w:rPr>
  </w:style>
  <w:style w:type="paragraph" w:customStyle="1" w:styleId="ConsPlusNonformat">
    <w:name w:val="ConsPlusNonformat"/>
    <w:uiPriority w:val="99"/>
    <w:rsid w:val="00D434DF"/>
    <w:pPr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a5">
    <w:name w:val="Абзац списка Знак"/>
    <w:aliases w:val="Маркерный список Знак,Bullet List Знак,FooterText Знак,numbered Знак,Маркированный абзац Знак,Перечисление в основном тексте Знак,it_List1 Знак"/>
    <w:basedOn w:val="a0"/>
    <w:link w:val="a4"/>
    <w:uiPriority w:val="34"/>
    <w:rsid w:val="00D434DF"/>
  </w:style>
  <w:style w:type="table" w:styleId="aa">
    <w:name w:val="Table Grid"/>
    <w:basedOn w:val="a1"/>
    <w:uiPriority w:val="39"/>
    <w:rsid w:val="00DD6823"/>
    <w:pPr>
      <w:ind w:left="908" w:hanging="624"/>
    </w:pPr>
    <w:rPr>
      <w:rFonts w:ascii="Calibri" w:eastAsia="MS Mincho" w:hAnsi="Calibri" w:cs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D682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kern w:val="0"/>
      <w:lang w:eastAsia="ru-RU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846B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46B93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46B93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46B9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46B9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6B9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46B93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822F9E"/>
  </w:style>
  <w:style w:type="paragraph" w:styleId="af3">
    <w:name w:val="footer"/>
    <w:basedOn w:val="a"/>
    <w:link w:val="af4"/>
    <w:uiPriority w:val="99"/>
    <w:unhideWhenUsed/>
    <w:rsid w:val="00730A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30A32"/>
  </w:style>
  <w:style w:type="character" w:styleId="af5">
    <w:name w:val="Hyperlink"/>
    <w:basedOn w:val="a0"/>
    <w:uiPriority w:val="99"/>
    <w:unhideWhenUsed/>
    <w:rsid w:val="00730A3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30A32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a"/>
    <w:uiPriority w:val="59"/>
    <w:rsid w:val="00007DAE"/>
    <w:rPr>
      <w:rFonts w:ascii="Times New Roman" w:hAnsi="Times New Roman"/>
      <w:kern w:val="0"/>
      <w:sz w:val="2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a"/>
    <w:uiPriority w:val="59"/>
    <w:rsid w:val="0002305F"/>
    <w:rPr>
      <w:rFonts w:ascii="Times New Roman" w:hAnsi="Times New Roman"/>
      <w:kern w:val="0"/>
      <w:sz w:val="2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4B1FE0"/>
    <w:pPr>
      <w:ind w:left="908" w:hanging="624"/>
    </w:pPr>
    <w:rPr>
      <w:rFonts w:ascii="Calibri" w:eastAsia="MS Mincho" w:hAnsi="Calibri" w:cs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4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7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3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1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4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2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4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6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6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44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97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1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4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6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8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6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1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4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6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5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2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9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87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0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26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6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4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6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0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8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1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4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2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8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0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5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9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0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5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2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5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4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6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7DE1C-2197-48DA-84E0-1DAEC15F4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Семина</dc:creator>
  <cp:keywords/>
  <dc:description/>
  <cp:lastModifiedBy>Шевченко Игорь Игоревич</cp:lastModifiedBy>
  <cp:revision>3</cp:revision>
  <cp:lastPrinted>2024-07-18T12:55:00Z</cp:lastPrinted>
  <dcterms:created xsi:type="dcterms:W3CDTF">2025-12-19T09:24:00Z</dcterms:created>
  <dcterms:modified xsi:type="dcterms:W3CDTF">2025-12-26T12:25:00Z</dcterms:modified>
</cp:coreProperties>
</file>